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2AC01DFE" w14:textId="1AE5BACE" w:rsidR="00217D83" w:rsidRDefault="00217D83" w:rsidP="00217D83">
      <w:pPr>
        <w:pStyle w:val="Textoindependiente"/>
        <w:ind w:right="255"/>
        <w:jc w:val="right"/>
      </w:pPr>
      <w:bookmarkStart w:id="1" w:name="_Toc46752697"/>
      <w:r>
        <w:t>Bogotá,</w:t>
      </w:r>
      <w:r>
        <w:rPr>
          <w:spacing w:val="-2"/>
        </w:rPr>
        <w:t xml:space="preserve"> </w:t>
      </w:r>
      <w:r w:rsidR="000C2DB0">
        <w:t>28</w:t>
      </w:r>
      <w:r>
        <w:rPr>
          <w:spacing w:val="-3"/>
        </w:rPr>
        <w:t xml:space="preserve"> </w:t>
      </w:r>
      <w:r>
        <w:t xml:space="preserve">de </w:t>
      </w:r>
      <w:r w:rsidR="000C2DB0">
        <w:t>febr</w:t>
      </w:r>
      <w:r>
        <w:t>ero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2026</w:t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6869D2E" w14:textId="77777777" w:rsidR="00B87E62" w:rsidRPr="00B87E62" w:rsidRDefault="00B87E62" w:rsidP="00B87E62">
      <w:pPr>
        <w:widowControl w:val="0"/>
        <w:autoSpaceDE w:val="0"/>
        <w:autoSpaceDN w:val="0"/>
        <w:spacing w:before="51" w:after="0" w:line="240" w:lineRule="auto"/>
        <w:rPr>
          <w:rFonts w:cs="Calibri"/>
          <w:sz w:val="24"/>
          <w:szCs w:val="24"/>
          <w:lang w:val="es-ES"/>
        </w:rPr>
      </w:pPr>
      <w:r w:rsidRPr="00B87E62">
        <w:rPr>
          <w:rFonts w:cs="Calibri"/>
          <w:sz w:val="24"/>
          <w:szCs w:val="24"/>
          <w:lang w:val="es-ES"/>
        </w:rPr>
        <w:t>Señor</w:t>
      </w:r>
      <w:r w:rsidRPr="00B87E62">
        <w:rPr>
          <w:rFonts w:cs="Calibri"/>
          <w:spacing w:val="-1"/>
          <w:sz w:val="24"/>
          <w:szCs w:val="24"/>
          <w:lang w:val="es-ES"/>
        </w:rPr>
        <w:t xml:space="preserve"> </w:t>
      </w:r>
      <w:r w:rsidRPr="00B87E62">
        <w:rPr>
          <w:rFonts w:cs="Calibri"/>
          <w:spacing w:val="-5"/>
          <w:sz w:val="24"/>
          <w:szCs w:val="24"/>
          <w:lang w:val="es-ES"/>
        </w:rPr>
        <w:t>(a)</w:t>
      </w:r>
    </w:p>
    <w:p w14:paraId="0548E2AE" w14:textId="77777777" w:rsidR="00B87E62" w:rsidRPr="00B87E62" w:rsidRDefault="00B87E62" w:rsidP="00B87E62">
      <w:pPr>
        <w:widowControl w:val="0"/>
        <w:autoSpaceDE w:val="0"/>
        <w:autoSpaceDN w:val="0"/>
        <w:spacing w:after="0" w:line="240" w:lineRule="auto"/>
        <w:rPr>
          <w:rFonts w:cs="Calibri"/>
          <w:b/>
          <w:bCs/>
          <w:sz w:val="24"/>
          <w:szCs w:val="24"/>
          <w:lang w:val="es-ES"/>
        </w:rPr>
      </w:pPr>
      <w:r w:rsidRPr="00B87E62">
        <w:rPr>
          <w:rFonts w:cs="Calibri"/>
          <w:b/>
          <w:bCs/>
          <w:sz w:val="24"/>
          <w:szCs w:val="24"/>
          <w:lang w:val="es-ES"/>
        </w:rPr>
        <w:t>Viviana</w:t>
      </w:r>
      <w:r w:rsidRPr="00B87E62">
        <w:rPr>
          <w:rFonts w:cs="Calibri"/>
          <w:b/>
          <w:bCs/>
          <w:spacing w:val="-4"/>
          <w:sz w:val="24"/>
          <w:szCs w:val="24"/>
          <w:lang w:val="es-ES"/>
        </w:rPr>
        <w:t xml:space="preserve"> </w:t>
      </w:r>
      <w:r w:rsidRPr="00B87E62">
        <w:rPr>
          <w:rFonts w:cs="Calibri"/>
          <w:b/>
          <w:bCs/>
          <w:sz w:val="24"/>
          <w:szCs w:val="24"/>
          <w:lang w:val="es-ES"/>
        </w:rPr>
        <w:t>Del</w:t>
      </w:r>
      <w:r w:rsidRPr="00B87E62">
        <w:rPr>
          <w:rFonts w:cs="Calibri"/>
          <w:b/>
          <w:bCs/>
          <w:spacing w:val="-2"/>
          <w:sz w:val="24"/>
          <w:szCs w:val="24"/>
          <w:lang w:val="es-ES"/>
        </w:rPr>
        <w:t xml:space="preserve"> </w:t>
      </w:r>
      <w:r w:rsidRPr="00B87E62">
        <w:rPr>
          <w:rFonts w:cs="Calibri"/>
          <w:b/>
          <w:bCs/>
          <w:sz w:val="24"/>
          <w:szCs w:val="24"/>
          <w:lang w:val="es-ES"/>
        </w:rPr>
        <w:t>Mar</w:t>
      </w:r>
      <w:r w:rsidRPr="00B87E62">
        <w:rPr>
          <w:rFonts w:cs="Calibri"/>
          <w:b/>
          <w:bCs/>
          <w:spacing w:val="-3"/>
          <w:sz w:val="24"/>
          <w:szCs w:val="24"/>
          <w:lang w:val="es-ES"/>
        </w:rPr>
        <w:t xml:space="preserve"> </w:t>
      </w:r>
      <w:r w:rsidRPr="00B87E62">
        <w:rPr>
          <w:rFonts w:cs="Calibri"/>
          <w:b/>
          <w:bCs/>
          <w:sz w:val="24"/>
          <w:szCs w:val="24"/>
          <w:lang w:val="es-ES"/>
        </w:rPr>
        <w:t>Aranda</w:t>
      </w:r>
      <w:r w:rsidRPr="00B87E62">
        <w:rPr>
          <w:rFonts w:cs="Calibri"/>
          <w:b/>
          <w:bCs/>
          <w:spacing w:val="-3"/>
          <w:sz w:val="24"/>
          <w:szCs w:val="24"/>
          <w:lang w:val="es-ES"/>
        </w:rPr>
        <w:t xml:space="preserve"> </w:t>
      </w:r>
      <w:r w:rsidRPr="00B87E62">
        <w:rPr>
          <w:rFonts w:cs="Calibri"/>
          <w:b/>
          <w:bCs/>
          <w:spacing w:val="-2"/>
          <w:sz w:val="24"/>
          <w:szCs w:val="24"/>
          <w:lang w:val="es-ES"/>
        </w:rPr>
        <w:t>Guerrero</w:t>
      </w:r>
    </w:p>
    <w:p w14:paraId="582CCF14" w14:textId="77777777" w:rsidR="00B87E62" w:rsidRPr="00B87E62" w:rsidRDefault="00B87E62" w:rsidP="00B87E62">
      <w:pPr>
        <w:widowControl w:val="0"/>
        <w:autoSpaceDE w:val="0"/>
        <w:autoSpaceDN w:val="0"/>
        <w:spacing w:before="1" w:after="0" w:line="240" w:lineRule="auto"/>
        <w:rPr>
          <w:rFonts w:cs="Calibri"/>
          <w:sz w:val="24"/>
          <w:szCs w:val="24"/>
          <w:lang w:val="es-ES"/>
        </w:rPr>
      </w:pPr>
      <w:r w:rsidRPr="00B87E62">
        <w:rPr>
          <w:rFonts w:cs="Calibri"/>
          <w:sz w:val="24"/>
          <w:szCs w:val="24"/>
          <w:lang w:val="es-ES"/>
        </w:rPr>
        <w:t>SUPERVISOR(A)</w:t>
      </w:r>
      <w:r w:rsidRPr="00B87E62">
        <w:rPr>
          <w:rFonts w:cs="Calibri"/>
          <w:spacing w:val="-8"/>
          <w:sz w:val="24"/>
          <w:szCs w:val="24"/>
          <w:lang w:val="es-ES"/>
        </w:rPr>
        <w:t xml:space="preserve"> </w:t>
      </w:r>
      <w:r w:rsidRPr="00B87E62">
        <w:rPr>
          <w:rFonts w:cs="Calibri"/>
          <w:sz w:val="24"/>
          <w:szCs w:val="24"/>
          <w:lang w:val="es-ES"/>
        </w:rPr>
        <w:t>CONTRATO</w:t>
      </w:r>
      <w:r w:rsidRPr="00B87E62">
        <w:rPr>
          <w:rFonts w:cs="Calibri"/>
          <w:spacing w:val="-4"/>
          <w:sz w:val="24"/>
          <w:szCs w:val="24"/>
          <w:lang w:val="es-ES"/>
        </w:rPr>
        <w:t xml:space="preserve"> </w:t>
      </w:r>
      <w:r w:rsidRPr="00B87E62">
        <w:rPr>
          <w:rFonts w:cs="Calibri"/>
          <w:b/>
          <w:bCs/>
          <w:spacing w:val="-2"/>
          <w:sz w:val="24"/>
          <w:szCs w:val="24"/>
          <w:lang w:val="es-ES"/>
        </w:rPr>
        <w:t>CO1.PCCNTR.9055501</w:t>
      </w:r>
    </w:p>
    <w:p w14:paraId="6F19FCAB" w14:textId="408224AC" w:rsidR="00B87E62" w:rsidRDefault="00B87E62" w:rsidP="00B87E62">
      <w:pPr>
        <w:widowControl w:val="0"/>
        <w:autoSpaceDE w:val="0"/>
        <w:autoSpaceDN w:val="0"/>
        <w:spacing w:after="0" w:line="240" w:lineRule="auto"/>
        <w:ind w:right="132"/>
        <w:rPr>
          <w:rFonts w:cs="Calibri"/>
          <w:sz w:val="24"/>
          <w:szCs w:val="24"/>
          <w:lang w:val="es-ES"/>
        </w:rPr>
      </w:pPr>
      <w:r w:rsidRPr="00B87E62">
        <w:rPr>
          <w:rFonts w:cs="Calibri"/>
          <w:sz w:val="24"/>
          <w:szCs w:val="24"/>
          <w:lang w:val="es-ES"/>
        </w:rPr>
        <w:t>Coordinadora</w:t>
      </w:r>
      <w:r w:rsidRPr="00B87E62">
        <w:rPr>
          <w:rFonts w:cs="Calibri"/>
          <w:spacing w:val="-10"/>
          <w:sz w:val="24"/>
          <w:szCs w:val="24"/>
          <w:lang w:val="es-ES"/>
        </w:rPr>
        <w:t xml:space="preserve"> </w:t>
      </w:r>
      <w:r w:rsidRPr="00B87E62">
        <w:rPr>
          <w:rFonts w:cs="Calibri"/>
          <w:sz w:val="24"/>
          <w:szCs w:val="24"/>
          <w:lang w:val="es-ES"/>
        </w:rPr>
        <w:t>de</w:t>
      </w:r>
      <w:r w:rsidRPr="00B87E62">
        <w:rPr>
          <w:rFonts w:cs="Calibri"/>
          <w:spacing w:val="-10"/>
          <w:sz w:val="24"/>
          <w:szCs w:val="24"/>
          <w:lang w:val="es-ES"/>
        </w:rPr>
        <w:t xml:space="preserve"> </w:t>
      </w:r>
      <w:r w:rsidRPr="00B87E62">
        <w:rPr>
          <w:rFonts w:cs="Calibri"/>
          <w:sz w:val="24"/>
          <w:szCs w:val="24"/>
          <w:lang w:val="es-ES"/>
        </w:rPr>
        <w:t xml:space="preserve">Mercadeo </w:t>
      </w:r>
    </w:p>
    <w:p w14:paraId="1F1B4E7B" w14:textId="5BC5C422" w:rsidR="00B87E62" w:rsidRDefault="00B87E62" w:rsidP="00B87E62">
      <w:pPr>
        <w:widowControl w:val="0"/>
        <w:autoSpaceDE w:val="0"/>
        <w:autoSpaceDN w:val="0"/>
        <w:spacing w:after="0" w:line="240" w:lineRule="auto"/>
        <w:ind w:right="132"/>
        <w:rPr>
          <w:rFonts w:cs="Calibri"/>
          <w:sz w:val="24"/>
          <w:szCs w:val="24"/>
          <w:lang w:val="es-ES"/>
        </w:rPr>
      </w:pPr>
      <w:r w:rsidRPr="00B87E62">
        <w:rPr>
          <w:rFonts w:cs="Calibri"/>
          <w:sz w:val="24"/>
          <w:szCs w:val="24"/>
          <w:lang w:val="es-ES"/>
        </w:rPr>
        <w:t xml:space="preserve">COORDINACIÓN MERCADEO </w:t>
      </w:r>
    </w:p>
    <w:p w14:paraId="4A111000" w14:textId="52FF16D2" w:rsidR="00B87E62" w:rsidRPr="00B87E62" w:rsidRDefault="00B87E62" w:rsidP="00B87E62">
      <w:pPr>
        <w:widowControl w:val="0"/>
        <w:autoSpaceDE w:val="0"/>
        <w:autoSpaceDN w:val="0"/>
        <w:spacing w:after="0" w:line="240" w:lineRule="auto"/>
        <w:ind w:right="132"/>
        <w:rPr>
          <w:rFonts w:cs="Calibri"/>
          <w:sz w:val="24"/>
          <w:szCs w:val="24"/>
          <w:lang w:val="es-ES"/>
        </w:rPr>
      </w:pPr>
      <w:r w:rsidRPr="00B87E62">
        <w:rPr>
          <w:rFonts w:cs="Calibri"/>
          <w:spacing w:val="-2"/>
          <w:sz w:val="24"/>
          <w:szCs w:val="24"/>
          <w:lang w:val="es-ES"/>
        </w:rPr>
        <w:t>Ciudad</w:t>
      </w:r>
    </w:p>
    <w:p w14:paraId="492BB0FF" w14:textId="77777777" w:rsidR="00B87E62" w:rsidRDefault="009C0F15" w:rsidP="00B87E62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B87E62" w:rsidRPr="00B87E62">
        <w:rPr>
          <w:rFonts w:asciiTheme="majorHAnsi" w:hAnsiTheme="majorHAnsi" w:cstheme="majorHAnsi"/>
          <w:sz w:val="24"/>
          <w:szCs w:val="24"/>
        </w:rPr>
        <w:t>Informe mensual de ejecución contractual mes enero del año 2026</w:t>
      </w:r>
    </w:p>
    <w:p w14:paraId="138E6DE9" w14:textId="77777777" w:rsidR="00B87E62" w:rsidRDefault="00B87E62" w:rsidP="00B87E62">
      <w:pPr>
        <w:spacing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076FC62C" w14:textId="2E06F024" w:rsidR="00B87E62" w:rsidRDefault="009C0F15" w:rsidP="00B87E62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B87E62" w:rsidRPr="00B87E62">
        <w:rPr>
          <w:rFonts w:cs="Calibri"/>
          <w:b/>
          <w:bCs/>
          <w:spacing w:val="-2"/>
          <w:sz w:val="24"/>
          <w:szCs w:val="24"/>
          <w:lang w:val="es-ES"/>
        </w:rPr>
        <w:t>CO1.PCCNTR.9055501</w:t>
      </w:r>
      <w:r w:rsidR="00B87E62">
        <w:rPr>
          <w:rFonts w:cs="Calibri"/>
          <w:b/>
          <w:bCs/>
          <w:spacing w:val="-2"/>
          <w:sz w:val="24"/>
          <w:szCs w:val="24"/>
          <w:lang w:val="es-ES"/>
        </w:rPr>
        <w:t xml:space="preserve"> de 2026</w:t>
      </w:r>
      <w:r w:rsidR="00B87E62"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B86646A" w14:textId="4349C40D" w:rsidR="009C0F15" w:rsidRPr="009C0F15" w:rsidRDefault="00B87E62" w:rsidP="00EA4FF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Sandra Rocío Ramos Moreno</w:t>
      </w:r>
      <w:r w:rsidR="009C0F15" w:rsidRPr="009C0F15">
        <w:rPr>
          <w:rFonts w:asciiTheme="majorHAnsi" w:hAnsiTheme="majorHAnsi" w:cstheme="majorHAnsi"/>
          <w:sz w:val="24"/>
          <w:szCs w:val="24"/>
        </w:rPr>
        <w:t>, identificado con la cédula de ciudadanía No</w:t>
      </w:r>
      <w:r>
        <w:rPr>
          <w:rFonts w:asciiTheme="majorHAnsi" w:hAnsiTheme="majorHAnsi" w:cstheme="majorHAnsi"/>
          <w:sz w:val="24"/>
          <w:szCs w:val="24"/>
        </w:rPr>
        <w:t>. 52063932 de Bogotá</w:t>
      </w:r>
      <w:r w:rsidR="009C0F15" w:rsidRPr="009C0F15">
        <w:rPr>
          <w:rFonts w:asciiTheme="majorHAnsi" w:hAnsiTheme="majorHAnsi" w:cstheme="majorHAnsi"/>
          <w:sz w:val="24"/>
          <w:szCs w:val="24"/>
        </w:rPr>
        <w:t>, en mi calidad de Contratista del SENA, en</w:t>
      </w:r>
      <w:r>
        <w:rPr>
          <w:rFonts w:asciiTheme="majorHAnsi" w:hAnsiTheme="majorHAnsi" w:cstheme="majorHAnsi"/>
          <w:sz w:val="24"/>
          <w:szCs w:val="24"/>
        </w:rPr>
        <w:t xml:space="preserve"> la Coordinación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7E1ABE99" w14:textId="77777777" w:rsidR="00EA4FF2" w:rsidRPr="00EA4FF2" w:rsidRDefault="009C0F15" w:rsidP="00EA4FF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  <w:lang w:val="es-MX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38114EB" w14:textId="3B448AEE" w:rsidR="009C0F15" w:rsidRPr="009C0F15" w:rsidRDefault="00EA4FF2" w:rsidP="00EA4FF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A4FF2">
        <w:rPr>
          <w:rFonts w:asciiTheme="majorHAnsi" w:hAnsiTheme="majorHAnsi" w:cstheme="majorHAnsi"/>
          <w:sz w:val="24"/>
          <w:szCs w:val="24"/>
        </w:rPr>
        <w:t xml:space="preserve"> Se fija como valor total para el contrato la suma de CUATRO MILLONES SETECIENTOS TREINTA Y SIETE MIL CUATROCIENTOS NOVENTA Y SIETE PESOS M/CTE. ($36.320.810). Esta suma será pagada por el SENA al contratista de la siguiente manera: a) un primer pago en el mes de enero por valor de TRESCIENTOS QUINCE MIL OCHOCIENTOS TREINTA Y TRES PESOS M/CTE. ($315.833). B) Siete (7) pagos iguales en los meses de febrero a agosto por valor de CUATRO MILLONES SETECIENTOS TREINTA Y SIETE MIL CUATROCIENTOS NOVENTA Y SIETE PESOS M/CTE. ($4.737.497). C) un último pago en el mes de </w:t>
      </w:r>
      <w:r w:rsidR="0050479C" w:rsidRPr="00EA4FF2">
        <w:rPr>
          <w:rFonts w:asciiTheme="majorHAnsi" w:hAnsiTheme="majorHAnsi" w:cstheme="majorHAnsi"/>
          <w:sz w:val="24"/>
          <w:szCs w:val="24"/>
        </w:rPr>
        <w:t>septiembre</w:t>
      </w:r>
      <w:r w:rsidRPr="00EA4FF2">
        <w:rPr>
          <w:rFonts w:asciiTheme="majorHAnsi" w:hAnsiTheme="majorHAnsi" w:cstheme="majorHAnsi"/>
          <w:sz w:val="24"/>
          <w:szCs w:val="24"/>
        </w:rPr>
        <w:t xml:space="preserve"> por valor de DOS MILLONES</w:t>
      </w:r>
      <w:r w:rsidRPr="00EA4FF2">
        <w:rPr>
          <w:rFonts w:asciiTheme="majorHAnsi" w:hAnsiTheme="majorHAnsi" w:cstheme="majorHAnsi"/>
          <w:i/>
          <w:iCs/>
          <w:sz w:val="24"/>
          <w:szCs w:val="24"/>
          <w:lang w:val="es-MX"/>
        </w:rPr>
        <w:t xml:space="preserve"> </w:t>
      </w:r>
      <w:r w:rsidRPr="00EA4FF2">
        <w:rPr>
          <w:rFonts w:asciiTheme="majorHAnsi" w:hAnsiTheme="majorHAnsi" w:cstheme="majorHAnsi"/>
          <w:sz w:val="24"/>
          <w:szCs w:val="24"/>
        </w:rPr>
        <w:lastRenderedPageBreak/>
        <w:t>OCHOCIENTOS CUARENTA Y DOS MIL CUATROCIENTOS NOVENTA Y OCHO PESOS M/CTE. ($2.842.498).</w:t>
      </w:r>
    </w:p>
    <w:p w14:paraId="23C985D6" w14:textId="5A74E89E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EA4FF2">
        <w:rPr>
          <w:rFonts w:asciiTheme="majorHAnsi" w:hAnsiTheme="majorHAnsi" w:cstheme="majorHAnsi"/>
          <w:sz w:val="24"/>
          <w:szCs w:val="24"/>
        </w:rPr>
        <w:t>18 de septiembre de 2026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155BA3CD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2D806115" w:rsidR="001C3E2F" w:rsidRDefault="00B87E62" w:rsidP="00B87E62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EA4FF2">
              <w:rPr>
                <w:rFonts w:asciiTheme="majorHAnsi" w:hAnsiTheme="majorHAnsi" w:cstheme="majorHAnsi"/>
                <w:sz w:val="24"/>
                <w:szCs w:val="24"/>
              </w:rPr>
              <w:t>Prestar servicios personales de carácter temporal, para atender la formación titulada y/o complementaria, en las competencias técnicas asociadas a la red de conocimiento comercio y ventas al área temática, comercio y ventas, en modalidad presencial, dando cumplimiento a los lineamientos, procesos y metodologías de la Formación Profesional Integral, de acuerdo con los requerimientos del Centro de Gestión de Mercados, Logística y Tecnologías de la Información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7C4B07A4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83"/>
        <w:gridCol w:w="2682"/>
        <w:gridCol w:w="2681"/>
      </w:tblGrid>
      <w:tr w:rsidR="001C3E2F" w:rsidRPr="001C3E2F" w14:paraId="57D485CD" w14:textId="77777777" w:rsidTr="00210656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8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82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681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1814EC" w:rsidRPr="001C3E2F" w14:paraId="6E4E3C61" w14:textId="77777777" w:rsidTr="00210656">
        <w:trPr>
          <w:trHeight w:val="212"/>
        </w:trPr>
        <w:tc>
          <w:tcPr>
            <w:tcW w:w="480" w:type="dxa"/>
          </w:tcPr>
          <w:p w14:paraId="0F1DF167" w14:textId="77777777" w:rsidR="001814EC" w:rsidRPr="001C3E2F" w:rsidRDefault="001814EC" w:rsidP="001814EC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83" w:type="dxa"/>
          </w:tcPr>
          <w:p w14:paraId="486A8C50" w14:textId="77777777" w:rsidR="001814EC" w:rsidRDefault="001814EC" w:rsidP="001814EC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Desarrollar actividades de planeación para la orientación formativa de los programas de formación asignados por la supervisión, de acuerdo con la fase del proyecto formativo, la </w:t>
            </w:r>
            <w:r>
              <w:rPr>
                <w:spacing w:val="-2"/>
                <w:sz w:val="24"/>
              </w:rPr>
              <w:t>planeación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pedagógica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guías </w:t>
            </w:r>
            <w:r>
              <w:rPr>
                <w:sz w:val="24"/>
              </w:rPr>
              <w:t>de aprendizaje, atendiendo las necesidades es del servicio, las cuales contemplan las jornadas académicas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sedes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adscritas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que maneje el centro de formación 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 red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 conocimiento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área</w:t>
            </w:r>
          </w:p>
          <w:p w14:paraId="0AC2AD6D" w14:textId="3A95AE68" w:rsidR="001814EC" w:rsidRPr="001C3E2F" w:rsidRDefault="001814EC" w:rsidP="001814EC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sz w:val="24"/>
              </w:rPr>
              <w:lastRenderedPageBreak/>
              <w:t xml:space="preserve">temática citada en el objeto </w:t>
            </w:r>
            <w:r>
              <w:rPr>
                <w:spacing w:val="-2"/>
                <w:sz w:val="24"/>
              </w:rPr>
              <w:t>contractual</w:t>
            </w:r>
          </w:p>
        </w:tc>
        <w:tc>
          <w:tcPr>
            <w:tcW w:w="2682" w:type="dxa"/>
          </w:tcPr>
          <w:p w14:paraId="6983DA21" w14:textId="5AE36987" w:rsidR="001814EC" w:rsidRPr="001C3E2F" w:rsidRDefault="00210656" w:rsidP="001814EC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sz w:val="24"/>
              </w:rPr>
              <w:lastRenderedPageBreak/>
              <w:t>Se desarrollo la planeación pedagógica del programa 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tecnología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desarrollo de procesos de mercadeo.</w:t>
            </w:r>
          </w:p>
        </w:tc>
        <w:tc>
          <w:tcPr>
            <w:tcW w:w="2681" w:type="dxa"/>
          </w:tcPr>
          <w:p w14:paraId="6D02155D" w14:textId="25631C1B" w:rsidR="001814EC" w:rsidRPr="006A1D52" w:rsidRDefault="00210656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Enlace de SharePoint:</w:t>
            </w:r>
          </w:p>
          <w:p w14:paraId="3E28F0A0" w14:textId="77777777" w:rsidR="006A1D52" w:rsidRDefault="006A1D52" w:rsidP="001814EC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02541249" w14:textId="259503B5" w:rsidR="006A1D52" w:rsidRPr="001C3E2F" w:rsidRDefault="006A1D52" w:rsidP="001814EC">
            <w:pPr>
              <w:pStyle w:val="Sinespaciado"/>
              <w:spacing w:after="0" w:line="240" w:lineRule="auto"/>
              <w:rPr>
                <w:rFonts w:cs="Calibri"/>
              </w:rPr>
            </w:pPr>
            <w:hyperlink r:id="rId8" w:history="1">
              <w:r w:rsidRPr="006A1D52">
                <w:rPr>
                  <w:rStyle w:val="Hipervnculo"/>
                  <w:rFonts w:cs="Calibri"/>
                </w:rPr>
                <w:t>Actividades de Planeación</w:t>
              </w:r>
            </w:hyperlink>
          </w:p>
        </w:tc>
      </w:tr>
      <w:tr w:rsidR="001814EC" w:rsidRPr="001C3E2F" w14:paraId="2C587AA5" w14:textId="77777777" w:rsidTr="00210656">
        <w:trPr>
          <w:trHeight w:val="212"/>
        </w:trPr>
        <w:tc>
          <w:tcPr>
            <w:tcW w:w="480" w:type="dxa"/>
          </w:tcPr>
          <w:p w14:paraId="4A6F487B" w14:textId="77777777" w:rsidR="001814EC" w:rsidRPr="001C3E2F" w:rsidRDefault="001814EC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83" w:type="dxa"/>
          </w:tcPr>
          <w:p w14:paraId="2A3C6F2D" w14:textId="377C7FA1" w:rsidR="001814EC" w:rsidRPr="001C3E2F" w:rsidRDefault="001814EC" w:rsidP="009F78EA">
            <w:pPr>
              <w:pStyle w:val="TableParagraph"/>
              <w:spacing w:line="292" w:lineRule="exact"/>
              <w:rPr>
                <w:color w:val="000000" w:themeColor="text1"/>
              </w:rPr>
            </w:pPr>
            <w:r>
              <w:rPr>
                <w:sz w:val="24"/>
              </w:rPr>
              <w:t>Realizar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ejecución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procesos formativos de los programas de formación asignados por la supervisión, según la modalidad 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oriente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programa, de acuerdo con los requerimientos del servicio, las cuales contemplan las jornadas académicas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sedes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adscritas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que maneje el centro de formación 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 red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 conocimiento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área </w:t>
            </w:r>
            <w:r w:rsidR="009F78EA">
              <w:rPr>
                <w:sz w:val="24"/>
              </w:rPr>
              <w:t>temática</w:t>
            </w:r>
            <w:r w:rsidR="009F78EA">
              <w:rPr>
                <w:spacing w:val="33"/>
                <w:sz w:val="24"/>
              </w:rPr>
              <w:t xml:space="preserve"> citada en el</w:t>
            </w:r>
            <w:r w:rsidR="009F78EA">
              <w:rPr>
                <w:spacing w:val="32"/>
                <w:sz w:val="24"/>
              </w:rPr>
              <w:t xml:space="preserve"> objeto</w:t>
            </w:r>
            <w:r>
              <w:rPr>
                <w:spacing w:val="-2"/>
                <w:sz w:val="24"/>
              </w:rPr>
              <w:t xml:space="preserve"> contractual.</w:t>
            </w:r>
          </w:p>
        </w:tc>
        <w:tc>
          <w:tcPr>
            <w:tcW w:w="2682" w:type="dxa"/>
          </w:tcPr>
          <w:p w14:paraId="32FEFA4B" w14:textId="77777777" w:rsidR="00210656" w:rsidRDefault="00210656" w:rsidP="00210656">
            <w:pPr>
              <w:pStyle w:val="TableParagraph"/>
              <w:tabs>
                <w:tab w:val="left" w:pos="653"/>
                <w:tab w:val="left" w:pos="2094"/>
                <w:tab w:val="left" w:pos="2509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 xml:space="preserve">Se realizo él envió de guías </w:t>
            </w:r>
            <w:r>
              <w:rPr>
                <w:spacing w:val="-6"/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aprendizaje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a </w:t>
            </w:r>
            <w:r>
              <w:rPr>
                <w:spacing w:val="-4"/>
                <w:sz w:val="24"/>
              </w:rPr>
              <w:t xml:space="preserve">los </w:t>
            </w:r>
            <w:r>
              <w:rPr>
                <w:sz w:val="24"/>
              </w:rPr>
              <w:t xml:space="preserve">aprendices de las fichas: </w:t>
            </w:r>
          </w:p>
          <w:p w14:paraId="1020A995" w14:textId="42B70C4E" w:rsidR="00210656" w:rsidRDefault="00210656" w:rsidP="00210656">
            <w:pPr>
              <w:pStyle w:val="TableParagraph"/>
              <w:tabs>
                <w:tab w:val="left" w:pos="653"/>
                <w:tab w:val="left" w:pos="2094"/>
                <w:tab w:val="left" w:pos="2509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FICHA DPM 340</w:t>
            </w:r>
            <w:r w:rsidR="009F78EA">
              <w:rPr>
                <w:sz w:val="24"/>
              </w:rPr>
              <w:t>7776</w:t>
            </w:r>
          </w:p>
          <w:p w14:paraId="7E37E761" w14:textId="5A55E818" w:rsidR="009F78EA" w:rsidRDefault="00210656" w:rsidP="009F78EA">
            <w:pPr>
              <w:pStyle w:val="TableParagraph"/>
              <w:tabs>
                <w:tab w:val="left" w:pos="653"/>
                <w:tab w:val="left" w:pos="2094"/>
                <w:tab w:val="left" w:pos="2509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FICHA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DPM</w:t>
            </w:r>
            <w:r>
              <w:rPr>
                <w:spacing w:val="-1"/>
                <w:sz w:val="24"/>
              </w:rPr>
              <w:t xml:space="preserve"> </w:t>
            </w:r>
            <w:r w:rsidR="009F78EA">
              <w:rPr>
                <w:sz w:val="24"/>
              </w:rPr>
              <w:t>3407787</w:t>
            </w:r>
          </w:p>
          <w:p w14:paraId="5D598E9F" w14:textId="74E73C1D" w:rsidR="009F78EA" w:rsidRDefault="00210656" w:rsidP="009F78EA">
            <w:pPr>
              <w:pStyle w:val="TableParagraph"/>
              <w:tabs>
                <w:tab w:val="left" w:pos="653"/>
                <w:tab w:val="left" w:pos="2094"/>
                <w:tab w:val="left" w:pos="2509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FICHA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DPM</w:t>
            </w:r>
            <w:r>
              <w:rPr>
                <w:spacing w:val="-1"/>
                <w:sz w:val="24"/>
              </w:rPr>
              <w:t xml:space="preserve"> </w:t>
            </w:r>
            <w:r w:rsidR="009F78EA">
              <w:rPr>
                <w:sz w:val="24"/>
              </w:rPr>
              <w:t>3407789</w:t>
            </w:r>
          </w:p>
          <w:p w14:paraId="542FA68B" w14:textId="5F49E629" w:rsidR="009F78EA" w:rsidRDefault="00210656" w:rsidP="009F78EA">
            <w:pPr>
              <w:pStyle w:val="TableParagraph"/>
              <w:tabs>
                <w:tab w:val="left" w:pos="653"/>
                <w:tab w:val="left" w:pos="2094"/>
                <w:tab w:val="left" w:pos="2509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FICHA</w:t>
            </w:r>
            <w:r>
              <w:rPr>
                <w:spacing w:val="-2"/>
                <w:sz w:val="24"/>
              </w:rPr>
              <w:t xml:space="preserve"> </w:t>
            </w:r>
            <w:r w:rsidR="009F78EA">
              <w:rPr>
                <w:spacing w:val="-2"/>
                <w:sz w:val="24"/>
              </w:rPr>
              <w:t xml:space="preserve">TOC </w:t>
            </w:r>
            <w:r>
              <w:rPr>
                <w:spacing w:val="-1"/>
                <w:sz w:val="24"/>
              </w:rPr>
              <w:t xml:space="preserve"> </w:t>
            </w:r>
            <w:r w:rsidR="009F78EA">
              <w:rPr>
                <w:sz w:val="24"/>
              </w:rPr>
              <w:t>3411200</w:t>
            </w:r>
          </w:p>
          <w:p w14:paraId="6B81D8AD" w14:textId="4314F451" w:rsidR="001814EC" w:rsidRPr="001C3E2F" w:rsidRDefault="001814EC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81" w:type="dxa"/>
          </w:tcPr>
          <w:p w14:paraId="28B39998" w14:textId="77777777" w:rsidR="001814EC" w:rsidRDefault="00210656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Enlace de SharePoint:</w:t>
            </w:r>
          </w:p>
          <w:p w14:paraId="68C772C5" w14:textId="77777777" w:rsidR="006A1D52" w:rsidRDefault="006A1D52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6F62620D" w14:textId="46F63901" w:rsidR="006A1D52" w:rsidRPr="001C3E2F" w:rsidRDefault="006A1D52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hyperlink r:id="rId9" w:history="1">
              <w:r w:rsidRPr="006A1D52">
                <w:rPr>
                  <w:rStyle w:val="Hipervnculo"/>
                  <w:rFonts w:cs="Calibri"/>
                </w:rPr>
                <w:t>Actividades de Proceso Formativo</w:t>
              </w:r>
            </w:hyperlink>
          </w:p>
        </w:tc>
      </w:tr>
      <w:tr w:rsidR="001814EC" w:rsidRPr="001C3E2F" w14:paraId="6E138A9C" w14:textId="77777777" w:rsidTr="00210656">
        <w:trPr>
          <w:trHeight w:val="212"/>
        </w:trPr>
        <w:tc>
          <w:tcPr>
            <w:tcW w:w="480" w:type="dxa"/>
          </w:tcPr>
          <w:p w14:paraId="5965D166" w14:textId="77777777" w:rsidR="001814EC" w:rsidRPr="001C3E2F" w:rsidRDefault="001814EC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83" w:type="dxa"/>
          </w:tcPr>
          <w:p w14:paraId="321F1E82" w14:textId="68EE4275" w:rsidR="001814EC" w:rsidRPr="001C3E2F" w:rsidRDefault="001814EC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>Implementar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 preparar, orientar, evaluar y apoyar el aprendizaje utilizando las herramientas y métodos definidos por la entidad.</w:t>
            </w:r>
          </w:p>
        </w:tc>
        <w:tc>
          <w:tcPr>
            <w:tcW w:w="2682" w:type="dxa"/>
          </w:tcPr>
          <w:p w14:paraId="6EE21CA4" w14:textId="32EF365E" w:rsidR="001814EC" w:rsidRPr="001C3E2F" w:rsidRDefault="009F78EA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participó en las jornadas de alistamiento y preparación de la formación.</w:t>
            </w:r>
          </w:p>
        </w:tc>
        <w:tc>
          <w:tcPr>
            <w:tcW w:w="2681" w:type="dxa"/>
          </w:tcPr>
          <w:p w14:paraId="62C262BC" w14:textId="47591F24" w:rsidR="001814EC" w:rsidRDefault="00210656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Enlace de SharePoint:</w:t>
            </w:r>
          </w:p>
          <w:p w14:paraId="3C7F9D3F" w14:textId="77777777" w:rsidR="006A1D52" w:rsidRDefault="006A1D52" w:rsidP="001814EC">
            <w:pPr>
              <w:pStyle w:val="Sinespaciado"/>
              <w:spacing w:after="0" w:line="240" w:lineRule="auto"/>
              <w:rPr>
                <w:color w:val="000000" w:themeColor="text1"/>
              </w:rPr>
            </w:pPr>
          </w:p>
          <w:p w14:paraId="7371C15A" w14:textId="7602870B" w:rsidR="006A1D52" w:rsidRPr="001C3E2F" w:rsidRDefault="006A1D52" w:rsidP="001814E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hyperlink r:id="rId10" w:history="1">
              <w:r w:rsidRPr="006A1D52">
                <w:rPr>
                  <w:rStyle w:val="Hipervnculo"/>
                  <w:rFonts w:cs="Calibri"/>
                </w:rPr>
                <w:t>Estrategias para el Aprendizaje</w:t>
              </w:r>
            </w:hyperlink>
          </w:p>
        </w:tc>
      </w:tr>
      <w:tr w:rsidR="0050479C" w:rsidRPr="001C3E2F" w14:paraId="7190977B" w14:textId="77777777" w:rsidTr="00210656">
        <w:trPr>
          <w:trHeight w:val="212"/>
        </w:trPr>
        <w:tc>
          <w:tcPr>
            <w:tcW w:w="480" w:type="dxa"/>
          </w:tcPr>
          <w:p w14:paraId="7EB978AE" w14:textId="77777777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83" w:type="dxa"/>
          </w:tcPr>
          <w:p w14:paraId="2C57AEB6" w14:textId="2C846132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 xml:space="preserve">Realizar la evaluación de los aprendices acorde a la normatividad y registrar los </w:t>
            </w:r>
            <w:r>
              <w:rPr>
                <w:spacing w:val="-2"/>
                <w:sz w:val="24"/>
              </w:rPr>
              <w:t xml:space="preserve">juicios evaluativos oportunamente 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en </w:t>
            </w:r>
            <w:r>
              <w:rPr>
                <w:spacing w:val="-4"/>
                <w:sz w:val="24"/>
              </w:rPr>
              <w:t xml:space="preserve">los </w:t>
            </w:r>
            <w:r>
              <w:rPr>
                <w:sz w:val="24"/>
              </w:rPr>
              <w:t xml:space="preserve">aplicativos dispuestos por la </w:t>
            </w:r>
            <w:r>
              <w:rPr>
                <w:spacing w:val="-2"/>
                <w:sz w:val="24"/>
              </w:rPr>
              <w:t>entidad.</w:t>
            </w:r>
          </w:p>
        </w:tc>
        <w:tc>
          <w:tcPr>
            <w:tcW w:w="2682" w:type="dxa"/>
          </w:tcPr>
          <w:p w14:paraId="3AD64D91" w14:textId="1E92AB7F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4A6A7829" w14:textId="7BC9F0CA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50479C" w:rsidRPr="001C3E2F" w14:paraId="32B02E1E" w14:textId="77777777" w:rsidTr="00210656">
        <w:trPr>
          <w:trHeight w:val="212"/>
        </w:trPr>
        <w:tc>
          <w:tcPr>
            <w:tcW w:w="480" w:type="dxa"/>
          </w:tcPr>
          <w:p w14:paraId="53103AAD" w14:textId="77777777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83" w:type="dxa"/>
          </w:tcPr>
          <w:p w14:paraId="30A7D564" w14:textId="02A8E90C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 xml:space="preserve">Apoyar y acompañar en los procesos de inducción de los aprendices y colaborar en su integración al programa </w:t>
            </w:r>
            <w:r>
              <w:rPr>
                <w:spacing w:val="-2"/>
                <w:sz w:val="24"/>
              </w:rPr>
              <w:t>formativo.</w:t>
            </w:r>
          </w:p>
        </w:tc>
        <w:tc>
          <w:tcPr>
            <w:tcW w:w="2682" w:type="dxa"/>
          </w:tcPr>
          <w:p w14:paraId="31B22F4D" w14:textId="77E35933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1BCD6BE0" w14:textId="67E1F1B6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0C395D" w:rsidRPr="001C3E2F" w14:paraId="1BA70C03" w14:textId="77777777" w:rsidTr="00210656">
        <w:trPr>
          <w:trHeight w:val="212"/>
        </w:trPr>
        <w:tc>
          <w:tcPr>
            <w:tcW w:w="480" w:type="dxa"/>
          </w:tcPr>
          <w:p w14:paraId="2BE60227" w14:textId="77777777" w:rsidR="000C395D" w:rsidRPr="001C3E2F" w:rsidRDefault="000C395D" w:rsidP="000C395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83" w:type="dxa"/>
          </w:tcPr>
          <w:p w14:paraId="44C4271B" w14:textId="77777777" w:rsidR="000C395D" w:rsidRDefault="000C395D" w:rsidP="000C395D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 xml:space="preserve">Reportar las novedades académicas y/o disciplinarias de los aprendices asignados a la </w:t>
            </w:r>
            <w:r>
              <w:rPr>
                <w:sz w:val="24"/>
              </w:rPr>
              <w:lastRenderedPageBreak/>
              <w:t>coordinación, de acuerdo con el debido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tiempos</w:t>
            </w:r>
          </w:p>
          <w:p w14:paraId="31ED500F" w14:textId="341D14FF" w:rsidR="000C395D" w:rsidRPr="001C3E2F" w:rsidRDefault="000C395D" w:rsidP="000C395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pacing w:val="-2"/>
                <w:sz w:val="24"/>
              </w:rPr>
              <w:t>correspondientes.</w:t>
            </w:r>
          </w:p>
        </w:tc>
        <w:tc>
          <w:tcPr>
            <w:tcW w:w="2682" w:type="dxa"/>
          </w:tcPr>
          <w:p w14:paraId="78252AA2" w14:textId="60B8629E" w:rsidR="000C395D" w:rsidRPr="001C3E2F" w:rsidRDefault="007313C2" w:rsidP="000C395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Se realizó envío de correos electrónicos y registro en el enlace de prevención a la deserción.</w:t>
            </w:r>
          </w:p>
        </w:tc>
        <w:tc>
          <w:tcPr>
            <w:tcW w:w="2681" w:type="dxa"/>
          </w:tcPr>
          <w:p w14:paraId="12557F0B" w14:textId="48784026" w:rsidR="007313C2" w:rsidRDefault="007313C2" w:rsidP="007313C2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Correo Electrónico </w:t>
            </w:r>
          </w:p>
          <w:p w14:paraId="58EADB86" w14:textId="66BD9719" w:rsidR="007313C2" w:rsidRDefault="00F4239C" w:rsidP="007313C2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hyperlink r:id="rId11" w:history="1">
              <w:r w:rsidR="007313C2" w:rsidRPr="00CD1AED">
                <w:rPr>
                  <w:rStyle w:val="Hipervnculo"/>
                  <w:rFonts w:cs="Calibri"/>
                </w:rPr>
                <w:t>srramosm@sena.edu.co</w:t>
              </w:r>
            </w:hyperlink>
          </w:p>
          <w:p w14:paraId="1C807C04" w14:textId="77777777" w:rsidR="007313C2" w:rsidRDefault="007313C2" w:rsidP="007313C2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2CAD2A42" w14:textId="2B92AA39" w:rsidR="007313C2" w:rsidRDefault="007313C2" w:rsidP="007313C2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Enlace de SharePoint:</w:t>
            </w:r>
          </w:p>
          <w:p w14:paraId="34991D7B" w14:textId="499A73CD" w:rsidR="00F51DA7" w:rsidRDefault="00F51DA7" w:rsidP="007313C2">
            <w:pPr>
              <w:pStyle w:val="Sinespaciado"/>
              <w:spacing w:after="0" w:line="240" w:lineRule="auto"/>
              <w:rPr>
                <w:color w:val="000000" w:themeColor="text1"/>
              </w:rPr>
            </w:pPr>
          </w:p>
          <w:p w14:paraId="0024B41F" w14:textId="640DE9D7" w:rsidR="001D056A" w:rsidRDefault="001D056A" w:rsidP="007313C2">
            <w:pPr>
              <w:pStyle w:val="Sinespaciado"/>
              <w:spacing w:after="0" w:line="240" w:lineRule="auto"/>
              <w:rPr>
                <w:color w:val="000000" w:themeColor="text1"/>
              </w:rPr>
            </w:pPr>
            <w:hyperlink r:id="rId12" w:history="1">
              <w:r w:rsidRPr="001D056A">
                <w:rPr>
                  <w:rStyle w:val="Hipervnculo"/>
                </w:rPr>
                <w:t>Reportar Novedades Académicas</w:t>
              </w:r>
            </w:hyperlink>
          </w:p>
          <w:p w14:paraId="2806B93B" w14:textId="77777777" w:rsidR="00F51DA7" w:rsidRDefault="00F51DA7" w:rsidP="007313C2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3E7DE2F1" w14:textId="77777777" w:rsidR="007313C2" w:rsidRDefault="00F4239C" w:rsidP="00731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MX"/>
              </w:rPr>
            </w:pPr>
            <w:hyperlink r:id="rId13" w:history="1">
              <w:r w:rsidR="007313C2">
                <w:rPr>
                  <w:rStyle w:val="Hipervnculo"/>
                </w:rPr>
                <w:t>Activación ruta de atención para prevención de la deserción - Coordinación de Mercadeo 2026.xlsx</w:t>
              </w:r>
            </w:hyperlink>
          </w:p>
          <w:p w14:paraId="1B1FBC97" w14:textId="77777777" w:rsidR="000C395D" w:rsidRDefault="000C395D" w:rsidP="000C395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4E18B3A" w14:textId="312CB4C5" w:rsidR="00F51DA7" w:rsidRPr="001C3E2F" w:rsidRDefault="00F51DA7" w:rsidP="000C395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50479C" w:rsidRPr="001C3E2F" w14:paraId="6D6C337A" w14:textId="77777777" w:rsidTr="00210656">
        <w:trPr>
          <w:trHeight w:val="212"/>
        </w:trPr>
        <w:tc>
          <w:tcPr>
            <w:tcW w:w="480" w:type="dxa"/>
          </w:tcPr>
          <w:p w14:paraId="4698E421" w14:textId="3377C12B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7</w:t>
            </w:r>
          </w:p>
        </w:tc>
        <w:tc>
          <w:tcPr>
            <w:tcW w:w="3083" w:type="dxa"/>
          </w:tcPr>
          <w:p w14:paraId="7274A8F7" w14:textId="5ABB3A79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>Apoyar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depuración de aprendices en cumplimiento de los lineamientos del SENA</w:t>
            </w:r>
          </w:p>
        </w:tc>
        <w:tc>
          <w:tcPr>
            <w:tcW w:w="2682" w:type="dxa"/>
          </w:tcPr>
          <w:p w14:paraId="008309EA" w14:textId="24059F9E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3E2004FD" w14:textId="06C927D9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3D5F43" w:rsidRPr="001C3E2F" w14:paraId="6DD9ACFA" w14:textId="77777777" w:rsidTr="00210656">
        <w:trPr>
          <w:trHeight w:val="212"/>
        </w:trPr>
        <w:tc>
          <w:tcPr>
            <w:tcW w:w="480" w:type="dxa"/>
          </w:tcPr>
          <w:p w14:paraId="58B45570" w14:textId="143A4DB7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83" w:type="dxa"/>
          </w:tcPr>
          <w:p w14:paraId="5BBF2ADE" w14:textId="77777777" w:rsidR="003D5F43" w:rsidRDefault="003D5F43" w:rsidP="003D5F43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Participar en las reuniones del equipo ejecutor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formación, con el fin de analizar casos de orden académico, disciplinario, deserciones, novedades y otros aspectos,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en el Acuerdo 009 de 2024, para el seguimiento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aprendices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aplicación del debido proceso. Asimismo,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realizará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citación a comités de evaluación y seguimiento</w:t>
            </w:r>
            <w:r>
              <w:rPr>
                <w:spacing w:val="7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cuando</w:t>
            </w:r>
            <w:r>
              <w:rPr>
                <w:spacing w:val="77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sea</w:t>
            </w:r>
          </w:p>
          <w:p w14:paraId="193E9237" w14:textId="4FDC6A9A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pacing w:val="-2"/>
                <w:sz w:val="24"/>
              </w:rPr>
              <w:t>requerido.</w:t>
            </w:r>
          </w:p>
        </w:tc>
        <w:tc>
          <w:tcPr>
            <w:tcW w:w="2682" w:type="dxa"/>
          </w:tcPr>
          <w:p w14:paraId="107C0A5F" w14:textId="5E373B04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01A68F72" w14:textId="07DFF7CD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50479C" w:rsidRPr="001C3E2F" w14:paraId="79B7EC88" w14:textId="77777777" w:rsidTr="00210656">
        <w:trPr>
          <w:trHeight w:val="212"/>
        </w:trPr>
        <w:tc>
          <w:tcPr>
            <w:tcW w:w="480" w:type="dxa"/>
          </w:tcPr>
          <w:p w14:paraId="59E9140E" w14:textId="1BC416B6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083" w:type="dxa"/>
          </w:tcPr>
          <w:p w14:paraId="55F27B9F" w14:textId="7614A644" w:rsidR="0050479C" w:rsidRDefault="0050479C" w:rsidP="0050479C">
            <w:pPr>
              <w:pStyle w:val="TableParagraph"/>
              <w:tabs>
                <w:tab w:val="left" w:pos="1388"/>
                <w:tab w:val="left" w:pos="2232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Apoyar </w:t>
            </w:r>
            <w:r>
              <w:rPr>
                <w:spacing w:val="-4"/>
                <w:sz w:val="24"/>
              </w:rPr>
              <w:t>las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actividades </w:t>
            </w:r>
            <w:r>
              <w:rPr>
                <w:sz w:val="24"/>
              </w:rPr>
              <w:t>relacionadas con el desarrollo curricular de los programas de formación asociados con la línea medular que imparte el centro, 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necesidad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las tendencias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sector,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cuando</w:t>
            </w:r>
          </w:p>
          <w:p w14:paraId="5DB33F2A" w14:textId="527D6F42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>sea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requerido.</w:t>
            </w:r>
          </w:p>
        </w:tc>
        <w:tc>
          <w:tcPr>
            <w:tcW w:w="2682" w:type="dxa"/>
          </w:tcPr>
          <w:p w14:paraId="408B258B" w14:textId="1DB40000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2956A9"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352C25EE" w14:textId="1D70CEFA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2956A9">
              <w:t>Para el mes objeto de pago no se requirió la ejecución de esta actividad.</w:t>
            </w:r>
          </w:p>
        </w:tc>
      </w:tr>
      <w:tr w:rsidR="0050479C" w:rsidRPr="001C3E2F" w14:paraId="46306EA8" w14:textId="77777777" w:rsidTr="00210656">
        <w:trPr>
          <w:trHeight w:val="212"/>
        </w:trPr>
        <w:tc>
          <w:tcPr>
            <w:tcW w:w="480" w:type="dxa"/>
          </w:tcPr>
          <w:p w14:paraId="5C9063DD" w14:textId="64C39D84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10</w:t>
            </w:r>
          </w:p>
        </w:tc>
        <w:tc>
          <w:tcPr>
            <w:tcW w:w="3083" w:type="dxa"/>
          </w:tcPr>
          <w:p w14:paraId="2A53EBE7" w14:textId="3D6967F9" w:rsidR="0050479C" w:rsidRPr="001C3E2F" w:rsidRDefault="0050479C" w:rsidP="0050479C">
            <w:pPr>
              <w:pStyle w:val="TableParagraph"/>
              <w:ind w:right="95"/>
              <w:rPr>
                <w:color w:val="000000" w:themeColor="text1"/>
              </w:rPr>
            </w:pPr>
            <w:r>
              <w:rPr>
                <w:sz w:val="24"/>
              </w:rPr>
              <w:t>Documentar las actividades derivadas del registro calificado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 participar de los procesos de autoevaluación en los tiempos establecidos por el centro de formación,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Dirección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y </w:t>
            </w:r>
            <w:r>
              <w:rPr>
                <w:sz w:val="24"/>
              </w:rPr>
              <w:t>el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Ministerio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Educación </w:t>
            </w:r>
            <w:r>
              <w:rPr>
                <w:sz w:val="24"/>
              </w:rPr>
              <w:t>Nacional,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actualización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 planes y programas de formación, en sintonía con las necesidades del entorno y su especialidad, cuando</w:t>
            </w:r>
            <w:r>
              <w:rPr>
                <w:spacing w:val="66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 xml:space="preserve">sea </w:t>
            </w:r>
            <w:r>
              <w:rPr>
                <w:spacing w:val="-2"/>
                <w:sz w:val="24"/>
              </w:rPr>
              <w:t>requerido.</w:t>
            </w:r>
          </w:p>
        </w:tc>
        <w:tc>
          <w:tcPr>
            <w:tcW w:w="2682" w:type="dxa"/>
          </w:tcPr>
          <w:p w14:paraId="708DD5DB" w14:textId="27E74FD5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0C5223B4" w14:textId="6FEE66FB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50479C" w:rsidRPr="001C3E2F" w14:paraId="27026C0F" w14:textId="77777777" w:rsidTr="00210656">
        <w:trPr>
          <w:trHeight w:val="212"/>
        </w:trPr>
        <w:tc>
          <w:tcPr>
            <w:tcW w:w="480" w:type="dxa"/>
          </w:tcPr>
          <w:p w14:paraId="0610CECE" w14:textId="7BBE04A5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11</w:t>
            </w:r>
          </w:p>
        </w:tc>
        <w:tc>
          <w:tcPr>
            <w:tcW w:w="3083" w:type="dxa"/>
          </w:tcPr>
          <w:p w14:paraId="4DDA6ADC" w14:textId="21B1B19A" w:rsidR="0050479C" w:rsidRPr="001C3E2F" w:rsidRDefault="0050479C" w:rsidP="0050479C">
            <w:pPr>
              <w:pStyle w:val="TableParagraph"/>
              <w:ind w:right="94"/>
              <w:rPr>
                <w:color w:val="000000" w:themeColor="text1"/>
              </w:rPr>
            </w:pPr>
            <w:r>
              <w:rPr>
                <w:sz w:val="24"/>
              </w:rPr>
              <w:t>Realizar el seguimiento y evaluación de la etapa productiva de acuerdo con la Guía GFPI_G_040 “Guía etapa productiva proceso formativo”, GFPI_G_014 “Guía orientación formación ambientes virtuales de aprendizaje”, Reglamentos del aprendiz y demás instructivos, guías, formatos y lineamientos que regulen el seguimiento, en caso de que sea asignado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versión </w:t>
            </w:r>
            <w:r>
              <w:rPr>
                <w:sz w:val="24"/>
              </w:rPr>
              <w:t>vigente,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cuando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sea </w:t>
            </w:r>
            <w:r>
              <w:rPr>
                <w:spacing w:val="-2"/>
                <w:sz w:val="24"/>
              </w:rPr>
              <w:t>requerido.</w:t>
            </w:r>
          </w:p>
        </w:tc>
        <w:tc>
          <w:tcPr>
            <w:tcW w:w="2682" w:type="dxa"/>
          </w:tcPr>
          <w:p w14:paraId="4F425256" w14:textId="069D43D7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3E5D93F8" w14:textId="5A405430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50479C" w:rsidRPr="001C3E2F" w14:paraId="6A20DD60" w14:textId="77777777" w:rsidTr="00210656">
        <w:trPr>
          <w:trHeight w:val="212"/>
        </w:trPr>
        <w:tc>
          <w:tcPr>
            <w:tcW w:w="480" w:type="dxa"/>
          </w:tcPr>
          <w:p w14:paraId="03A766AE" w14:textId="7D1B0389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12</w:t>
            </w:r>
          </w:p>
        </w:tc>
        <w:tc>
          <w:tcPr>
            <w:tcW w:w="3083" w:type="dxa"/>
          </w:tcPr>
          <w:p w14:paraId="481AD882" w14:textId="73407AA0" w:rsidR="0050479C" w:rsidRPr="001C3E2F" w:rsidRDefault="0050479C" w:rsidP="0050479C">
            <w:pPr>
              <w:pStyle w:val="TableParagraph"/>
              <w:tabs>
                <w:tab w:val="left" w:pos="2318"/>
              </w:tabs>
              <w:ind w:right="95"/>
              <w:rPr>
                <w:color w:val="000000" w:themeColor="text1"/>
              </w:rPr>
            </w:pPr>
            <w:r>
              <w:rPr>
                <w:sz w:val="24"/>
              </w:rPr>
              <w:t xml:space="preserve">Participar cuando sea requerido en proyectos del Sistema de </w:t>
            </w:r>
            <w:r>
              <w:rPr>
                <w:spacing w:val="-2"/>
                <w:sz w:val="24"/>
              </w:rPr>
              <w:t xml:space="preserve">Investigación, Desarrollo </w:t>
            </w:r>
            <w:r>
              <w:rPr>
                <w:sz w:val="24"/>
              </w:rPr>
              <w:t>Tecnológico e Innovación - SENNOVA,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siguiendo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las </w:t>
            </w:r>
            <w:r>
              <w:rPr>
                <w:sz w:val="24"/>
              </w:rPr>
              <w:t xml:space="preserve">directrices </w:t>
            </w:r>
            <w:r>
              <w:rPr>
                <w:sz w:val="24"/>
              </w:rPr>
              <w:lastRenderedPageBreak/>
              <w:t xml:space="preserve">académicas de la </w:t>
            </w:r>
            <w:r>
              <w:rPr>
                <w:spacing w:val="-2"/>
                <w:sz w:val="24"/>
              </w:rPr>
              <w:t>institución.</w:t>
            </w:r>
          </w:p>
        </w:tc>
        <w:tc>
          <w:tcPr>
            <w:tcW w:w="2682" w:type="dxa"/>
          </w:tcPr>
          <w:p w14:paraId="48F0CF03" w14:textId="4AEF0C73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lastRenderedPageBreak/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5942937C" w14:textId="4FBD6B9F" w:rsidR="0050479C" w:rsidRPr="001C3E2F" w:rsidRDefault="0050479C" w:rsidP="0050479C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3D5F43" w:rsidRPr="001C3E2F" w14:paraId="50638B48" w14:textId="77777777" w:rsidTr="00210656">
        <w:trPr>
          <w:trHeight w:val="212"/>
        </w:trPr>
        <w:tc>
          <w:tcPr>
            <w:tcW w:w="480" w:type="dxa"/>
          </w:tcPr>
          <w:p w14:paraId="17424765" w14:textId="56B740B8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3083" w:type="dxa"/>
          </w:tcPr>
          <w:p w14:paraId="64B9A7C2" w14:textId="4D115246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>Aplicar y hacer cumplir lo establecido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reglamento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aprendiz.</w:t>
            </w:r>
          </w:p>
        </w:tc>
        <w:tc>
          <w:tcPr>
            <w:tcW w:w="2682" w:type="dxa"/>
          </w:tcPr>
          <w:p w14:paraId="4165B4EA" w14:textId="5212D3D9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realizó envío de correos electrónicos y registro en el enlace de prevención a la deserción.</w:t>
            </w:r>
          </w:p>
        </w:tc>
        <w:tc>
          <w:tcPr>
            <w:tcW w:w="2681" w:type="dxa"/>
          </w:tcPr>
          <w:p w14:paraId="4C2B40D2" w14:textId="77777777" w:rsidR="003D5F43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5DA3D03" w14:textId="3579BDDC" w:rsidR="003D5F43" w:rsidRPr="001C3E2F" w:rsidRDefault="00F4239C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hyperlink r:id="rId14" w:history="1">
              <w:r w:rsidR="003D5F43">
                <w:rPr>
                  <w:rStyle w:val="Hipervnculo"/>
                  <w:rFonts w:cs="Calibri"/>
                </w:rPr>
                <w:t>Aplicar Reglamento de Aprendiz</w:t>
              </w:r>
            </w:hyperlink>
            <w:r w:rsidR="003D5F43">
              <w:rPr>
                <w:rFonts w:cs="Calibri"/>
                <w:color w:val="000000" w:themeColor="text1"/>
              </w:rPr>
              <w:t xml:space="preserve"> </w:t>
            </w:r>
          </w:p>
        </w:tc>
      </w:tr>
      <w:tr w:rsidR="003D5F43" w:rsidRPr="001C3E2F" w14:paraId="4A98B4B8" w14:textId="77777777" w:rsidTr="00210656">
        <w:trPr>
          <w:trHeight w:val="212"/>
        </w:trPr>
        <w:tc>
          <w:tcPr>
            <w:tcW w:w="480" w:type="dxa"/>
          </w:tcPr>
          <w:p w14:paraId="1FB11A83" w14:textId="1CC27BED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14</w:t>
            </w:r>
          </w:p>
        </w:tc>
        <w:tc>
          <w:tcPr>
            <w:tcW w:w="3083" w:type="dxa"/>
          </w:tcPr>
          <w:p w14:paraId="6852CC29" w14:textId="2C8E2B76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>Apoyar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promoción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oferta de los programas de Formación Profesional Integral y participar en eventos y actividades de divulgación tecnológica.</w:t>
            </w:r>
          </w:p>
        </w:tc>
        <w:tc>
          <w:tcPr>
            <w:tcW w:w="2682" w:type="dxa"/>
          </w:tcPr>
          <w:p w14:paraId="4B6F200E" w14:textId="1CABD7DE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012D86CA" w14:textId="078515AD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3D5F43" w:rsidRPr="001C3E2F" w14:paraId="78575B02" w14:textId="77777777" w:rsidTr="00210656">
        <w:trPr>
          <w:trHeight w:val="212"/>
        </w:trPr>
        <w:tc>
          <w:tcPr>
            <w:tcW w:w="480" w:type="dxa"/>
          </w:tcPr>
          <w:p w14:paraId="2423ADC2" w14:textId="125546F3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15</w:t>
            </w:r>
          </w:p>
        </w:tc>
        <w:tc>
          <w:tcPr>
            <w:tcW w:w="3083" w:type="dxa"/>
          </w:tcPr>
          <w:p w14:paraId="230D3232" w14:textId="77777777" w:rsidR="003D5F43" w:rsidRDefault="003D5F43" w:rsidP="003D5F43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Presentar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informes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reportes </w:t>
            </w:r>
            <w:r>
              <w:rPr>
                <w:sz w:val="24"/>
              </w:rPr>
              <w:t>requeridos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actividades </w:t>
            </w:r>
            <w:r>
              <w:rPr>
                <w:sz w:val="24"/>
              </w:rPr>
              <w:t>formativas, usando los formatos y plataformas indicadas por el Centro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el</w:t>
            </w:r>
          </w:p>
          <w:p w14:paraId="07CDC41F" w14:textId="4C4B6B99" w:rsidR="003D5F43" w:rsidRPr="001C3E2F" w:rsidRDefault="003D5F43" w:rsidP="003D5F43">
            <w:pPr>
              <w:pStyle w:val="TableParagraph"/>
              <w:spacing w:line="292" w:lineRule="exact"/>
              <w:rPr>
                <w:color w:val="000000" w:themeColor="text1"/>
              </w:rPr>
            </w:pPr>
            <w:r>
              <w:rPr>
                <w:spacing w:val="-4"/>
                <w:sz w:val="24"/>
              </w:rPr>
              <w:t>SENA.</w:t>
            </w:r>
          </w:p>
        </w:tc>
        <w:tc>
          <w:tcPr>
            <w:tcW w:w="2682" w:type="dxa"/>
          </w:tcPr>
          <w:p w14:paraId="7BE9882A" w14:textId="3B4BC70C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4919A838" w14:textId="651FF8B0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3D5F43" w:rsidRPr="001C3E2F" w14:paraId="3370E091" w14:textId="77777777" w:rsidTr="00210656">
        <w:trPr>
          <w:trHeight w:val="212"/>
        </w:trPr>
        <w:tc>
          <w:tcPr>
            <w:tcW w:w="480" w:type="dxa"/>
          </w:tcPr>
          <w:p w14:paraId="5F477B8D" w14:textId="5944C48B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16</w:t>
            </w:r>
          </w:p>
        </w:tc>
        <w:tc>
          <w:tcPr>
            <w:tcW w:w="3083" w:type="dxa"/>
          </w:tcPr>
          <w:p w14:paraId="545BB0F4" w14:textId="1FDF4FAA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>Participar en las actividades convocadas por la supervisión relacionadas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ejecución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 objeto contractual.</w:t>
            </w:r>
          </w:p>
        </w:tc>
        <w:tc>
          <w:tcPr>
            <w:tcW w:w="2682" w:type="dxa"/>
          </w:tcPr>
          <w:p w14:paraId="5CA06D96" w14:textId="1A6E1514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>Se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participo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semana de alistamiento</w:t>
            </w:r>
          </w:p>
        </w:tc>
        <w:tc>
          <w:tcPr>
            <w:tcW w:w="2681" w:type="dxa"/>
          </w:tcPr>
          <w:p w14:paraId="7629E6D4" w14:textId="25C44DCF" w:rsidR="003D5F43" w:rsidRDefault="003D5F43" w:rsidP="003D5F43">
            <w:pPr>
              <w:pStyle w:val="TableParagraph"/>
              <w:spacing w:before="37"/>
              <w:ind w:left="0"/>
              <w:rPr>
                <w:b/>
                <w:sz w:val="24"/>
              </w:rPr>
            </w:pPr>
            <w:r w:rsidRPr="00C10DEA">
              <w:rPr>
                <w:color w:val="000000" w:themeColor="text1"/>
              </w:rPr>
              <w:t>Enlace de SharePoint:</w:t>
            </w:r>
          </w:p>
          <w:p w14:paraId="1198F161" w14:textId="54B35EB1" w:rsidR="003D5F43" w:rsidRPr="001C3E2F" w:rsidRDefault="00F4239C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hyperlink r:id="rId15" w:history="1">
              <w:r w:rsidR="003D5F43">
                <w:rPr>
                  <w:rStyle w:val="Hipervnculo"/>
                  <w:rFonts w:cs="Calibri"/>
                </w:rPr>
                <w:t>Participar en actividades convocadas por la supervisión</w:t>
              </w:r>
            </w:hyperlink>
            <w:r w:rsidR="003D5F43">
              <w:rPr>
                <w:rFonts w:cs="Calibri"/>
                <w:color w:val="000000" w:themeColor="text1"/>
              </w:rPr>
              <w:t xml:space="preserve"> </w:t>
            </w:r>
          </w:p>
        </w:tc>
      </w:tr>
      <w:tr w:rsidR="003D5F43" w:rsidRPr="001C3E2F" w14:paraId="2317063B" w14:textId="77777777" w:rsidTr="00210656">
        <w:trPr>
          <w:trHeight w:val="212"/>
        </w:trPr>
        <w:tc>
          <w:tcPr>
            <w:tcW w:w="480" w:type="dxa"/>
          </w:tcPr>
          <w:p w14:paraId="6B3100A5" w14:textId="105FB1F3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17</w:t>
            </w:r>
          </w:p>
        </w:tc>
        <w:tc>
          <w:tcPr>
            <w:tcW w:w="3083" w:type="dxa"/>
          </w:tcPr>
          <w:p w14:paraId="51F29C8C" w14:textId="5CE91EC1" w:rsidR="003D5F43" w:rsidRPr="001C3E2F" w:rsidRDefault="003D5F43" w:rsidP="003D5F43">
            <w:pPr>
              <w:pStyle w:val="TableParagraph"/>
              <w:tabs>
                <w:tab w:val="left" w:pos="2621"/>
              </w:tabs>
              <w:ind w:right="96"/>
              <w:jc w:val="both"/>
              <w:rPr>
                <w:color w:val="000000" w:themeColor="text1"/>
              </w:rPr>
            </w:pPr>
            <w:r>
              <w:rPr>
                <w:sz w:val="24"/>
              </w:rPr>
              <w:t>Apoyar las evaluaciones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técnicas dentro de los procesos de </w:t>
            </w:r>
            <w:r>
              <w:rPr>
                <w:spacing w:val="-2"/>
                <w:sz w:val="24"/>
              </w:rPr>
              <w:t xml:space="preserve">contratación pública </w:t>
            </w:r>
            <w:r>
              <w:rPr>
                <w:sz w:val="24"/>
              </w:rPr>
              <w:t>relacionados con elementos propios de la Formación Profesional,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cuando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sea </w:t>
            </w:r>
            <w:r>
              <w:rPr>
                <w:spacing w:val="-2"/>
                <w:sz w:val="24"/>
              </w:rPr>
              <w:t>requerido.</w:t>
            </w:r>
          </w:p>
        </w:tc>
        <w:tc>
          <w:tcPr>
            <w:tcW w:w="2682" w:type="dxa"/>
          </w:tcPr>
          <w:p w14:paraId="636C8232" w14:textId="50990196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54CBA21D" w14:textId="346AE2DA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3D5F43" w:rsidRPr="001C3E2F" w14:paraId="3A8E0C69" w14:textId="77777777" w:rsidTr="00210656">
        <w:trPr>
          <w:trHeight w:val="212"/>
        </w:trPr>
        <w:tc>
          <w:tcPr>
            <w:tcW w:w="480" w:type="dxa"/>
          </w:tcPr>
          <w:p w14:paraId="1B350624" w14:textId="55B104B3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18</w:t>
            </w:r>
          </w:p>
        </w:tc>
        <w:tc>
          <w:tcPr>
            <w:tcW w:w="3083" w:type="dxa"/>
          </w:tcPr>
          <w:p w14:paraId="5C395264" w14:textId="400B5B14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>Velar por el buen uso y permanencia de los elementos y equipos ubicados en el lugar donde se preste el servicio.</w:t>
            </w:r>
          </w:p>
        </w:tc>
        <w:tc>
          <w:tcPr>
            <w:tcW w:w="2682" w:type="dxa"/>
          </w:tcPr>
          <w:p w14:paraId="1E1AB2D4" w14:textId="64F08596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reporta estado de los ambientes utilizados para la formación.</w:t>
            </w:r>
          </w:p>
        </w:tc>
        <w:tc>
          <w:tcPr>
            <w:tcW w:w="2681" w:type="dxa"/>
          </w:tcPr>
          <w:p w14:paraId="2A4996C5" w14:textId="04B0408E" w:rsidR="003D5F43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10DEA">
              <w:rPr>
                <w:rFonts w:cs="Calibri"/>
                <w:color w:val="000000" w:themeColor="text1"/>
              </w:rPr>
              <w:t>Enlace de SharePoint:</w:t>
            </w:r>
            <w:r>
              <w:rPr>
                <w:rFonts w:cs="Calibri"/>
                <w:color w:val="000000" w:themeColor="text1"/>
              </w:rPr>
              <w:t xml:space="preserve"> </w:t>
            </w:r>
          </w:p>
          <w:p w14:paraId="014B2318" w14:textId="45F2105A" w:rsidR="003D5F43" w:rsidRPr="001C3E2F" w:rsidRDefault="00F4239C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hyperlink r:id="rId16" w:history="1">
              <w:r w:rsidR="003D5F43">
                <w:rPr>
                  <w:rStyle w:val="Hipervnculo"/>
                  <w:rFonts w:cs="Calibri"/>
                </w:rPr>
                <w:t>Velar por el buen uso de los elementos</w:t>
              </w:r>
            </w:hyperlink>
            <w:r w:rsidR="003D5F43">
              <w:rPr>
                <w:rFonts w:cs="Calibri"/>
                <w:color w:val="000000" w:themeColor="text1"/>
              </w:rPr>
              <w:t xml:space="preserve"> </w:t>
            </w:r>
          </w:p>
        </w:tc>
      </w:tr>
      <w:tr w:rsidR="003D5F43" w:rsidRPr="001C3E2F" w14:paraId="07B56D9B" w14:textId="77777777" w:rsidTr="00210656">
        <w:trPr>
          <w:trHeight w:val="212"/>
        </w:trPr>
        <w:tc>
          <w:tcPr>
            <w:tcW w:w="480" w:type="dxa"/>
          </w:tcPr>
          <w:p w14:paraId="770B8110" w14:textId="507731AA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</w:t>
            </w:r>
          </w:p>
        </w:tc>
        <w:tc>
          <w:tcPr>
            <w:tcW w:w="3083" w:type="dxa"/>
          </w:tcPr>
          <w:p w14:paraId="0F6328CB" w14:textId="0EB1E3E9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 xml:space="preserve">Participar y garantizar la participación de aprendices en las actividades </w:t>
            </w:r>
            <w:r>
              <w:rPr>
                <w:sz w:val="24"/>
              </w:rPr>
              <w:lastRenderedPageBreak/>
              <w:t xml:space="preserve">programadas por el grupo de Bienestar al </w:t>
            </w:r>
            <w:r>
              <w:rPr>
                <w:spacing w:val="-2"/>
                <w:sz w:val="24"/>
              </w:rPr>
              <w:t>Aprendiz.</w:t>
            </w:r>
          </w:p>
        </w:tc>
        <w:tc>
          <w:tcPr>
            <w:tcW w:w="2682" w:type="dxa"/>
          </w:tcPr>
          <w:p w14:paraId="6A20AF76" w14:textId="3755442D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Se realizó acompañamiento de aprendices en la acogida</w:t>
            </w:r>
          </w:p>
        </w:tc>
        <w:tc>
          <w:tcPr>
            <w:tcW w:w="2681" w:type="dxa"/>
          </w:tcPr>
          <w:p w14:paraId="7972EFEB" w14:textId="77777777" w:rsidR="003D5F43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10DEA">
              <w:rPr>
                <w:rFonts w:cs="Calibri"/>
                <w:color w:val="000000" w:themeColor="text1"/>
              </w:rPr>
              <w:t>Enlace de SharePoint:</w:t>
            </w:r>
          </w:p>
          <w:p w14:paraId="02F83928" w14:textId="44E85E01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3D5F43" w:rsidRPr="001C3E2F" w14:paraId="26ABE761" w14:textId="77777777" w:rsidTr="00210656">
        <w:trPr>
          <w:trHeight w:val="212"/>
        </w:trPr>
        <w:tc>
          <w:tcPr>
            <w:tcW w:w="480" w:type="dxa"/>
          </w:tcPr>
          <w:p w14:paraId="7F76BE5B" w14:textId="64D6AE3D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20</w:t>
            </w:r>
          </w:p>
        </w:tc>
        <w:tc>
          <w:tcPr>
            <w:tcW w:w="3083" w:type="dxa"/>
          </w:tcPr>
          <w:p w14:paraId="0971B374" w14:textId="0C1D27C4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pacing w:val="-2"/>
                <w:sz w:val="24"/>
              </w:rPr>
              <w:t>Aplicar procesos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y p</w:t>
            </w:r>
            <w:r>
              <w:rPr>
                <w:sz w:val="24"/>
              </w:rPr>
              <w:t>rocedimientos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establecidos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 la entidad, para la gestión documental relacionada con el objeto contractual.</w:t>
            </w:r>
          </w:p>
        </w:tc>
        <w:tc>
          <w:tcPr>
            <w:tcW w:w="2682" w:type="dxa"/>
          </w:tcPr>
          <w:p w14:paraId="69FE2F7F" w14:textId="224E4429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57710A7B" w14:textId="325CF6A8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  <w:tr w:rsidR="003D5F43" w:rsidRPr="001C3E2F" w14:paraId="7FD81779" w14:textId="77777777" w:rsidTr="00210656">
        <w:trPr>
          <w:trHeight w:val="212"/>
        </w:trPr>
        <w:tc>
          <w:tcPr>
            <w:tcW w:w="480" w:type="dxa"/>
          </w:tcPr>
          <w:p w14:paraId="33042CB3" w14:textId="3349CF98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21</w:t>
            </w:r>
          </w:p>
        </w:tc>
        <w:tc>
          <w:tcPr>
            <w:tcW w:w="3083" w:type="dxa"/>
          </w:tcPr>
          <w:p w14:paraId="423396F5" w14:textId="78D114F8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sz w:val="24"/>
              </w:rPr>
              <w:t>Las demás que sean necesarias para el cumplimiento del objeto del contrato.</w:t>
            </w:r>
          </w:p>
        </w:tc>
        <w:tc>
          <w:tcPr>
            <w:tcW w:w="2682" w:type="dxa"/>
          </w:tcPr>
          <w:p w14:paraId="50331D3A" w14:textId="491A75E0" w:rsidR="003D5F43" w:rsidRPr="001C3E2F" w:rsidRDefault="003D5F43" w:rsidP="003D5F43">
            <w:pPr>
              <w:pStyle w:val="Sinespaciado"/>
              <w:spacing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  <w:tc>
          <w:tcPr>
            <w:tcW w:w="2681" w:type="dxa"/>
          </w:tcPr>
          <w:p w14:paraId="53F52D4F" w14:textId="1A0BB3DC" w:rsidR="003D5F43" w:rsidRPr="001C3E2F" w:rsidRDefault="003D5F43" w:rsidP="003D5F4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C4800">
              <w:rPr>
                <w:rStyle w:val="aupe"/>
              </w:rPr>
              <w:t>Para el mes objeto de pago no se requirió la ejecución de esta actividad.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C21C5C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67DE19D3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992A08">
              <w:rPr>
                <w:sz w:val="24"/>
              </w:rPr>
              <w:t>No</w:t>
            </w:r>
            <w:r w:rsidRPr="00992A08">
              <w:rPr>
                <w:spacing w:val="1"/>
                <w:sz w:val="24"/>
              </w:rPr>
              <w:t xml:space="preserve"> </w:t>
            </w:r>
            <w:r w:rsidRPr="00992A08">
              <w:rPr>
                <w:spacing w:val="-2"/>
                <w:sz w:val="24"/>
              </w:rPr>
              <w:t>aplica</w:t>
            </w:r>
          </w:p>
        </w:tc>
        <w:tc>
          <w:tcPr>
            <w:tcW w:w="2335" w:type="dxa"/>
            <w:noWrap/>
            <w:hideMark/>
          </w:tcPr>
          <w:p w14:paraId="587F030A" w14:textId="6B90F3ED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992A08">
              <w:rPr>
                <w:sz w:val="24"/>
              </w:rPr>
              <w:t>No</w:t>
            </w:r>
            <w:r w:rsidRPr="00992A08">
              <w:rPr>
                <w:spacing w:val="1"/>
                <w:sz w:val="24"/>
              </w:rPr>
              <w:t xml:space="preserve"> </w:t>
            </w:r>
            <w:r w:rsidRPr="00992A08">
              <w:rPr>
                <w:spacing w:val="-2"/>
                <w:sz w:val="24"/>
              </w:rPr>
              <w:t>aplica</w:t>
            </w:r>
          </w:p>
        </w:tc>
        <w:tc>
          <w:tcPr>
            <w:tcW w:w="1970" w:type="dxa"/>
            <w:noWrap/>
            <w:hideMark/>
          </w:tcPr>
          <w:p w14:paraId="1BA48BE6" w14:textId="1B494AF0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992A08">
              <w:rPr>
                <w:sz w:val="24"/>
              </w:rPr>
              <w:t>No</w:t>
            </w:r>
            <w:r w:rsidRPr="00992A08">
              <w:rPr>
                <w:spacing w:val="1"/>
                <w:sz w:val="24"/>
              </w:rPr>
              <w:t xml:space="preserve"> </w:t>
            </w:r>
            <w:r w:rsidRPr="00992A08">
              <w:rPr>
                <w:spacing w:val="-2"/>
                <w:sz w:val="24"/>
              </w:rPr>
              <w:t>aplica</w:t>
            </w:r>
          </w:p>
        </w:tc>
        <w:tc>
          <w:tcPr>
            <w:tcW w:w="1909" w:type="dxa"/>
            <w:noWrap/>
          </w:tcPr>
          <w:p w14:paraId="1297B44C" w14:textId="61E4CF11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992A08">
              <w:rPr>
                <w:sz w:val="24"/>
              </w:rPr>
              <w:t>No</w:t>
            </w:r>
            <w:r w:rsidRPr="00992A08">
              <w:rPr>
                <w:spacing w:val="1"/>
                <w:sz w:val="24"/>
              </w:rPr>
              <w:t xml:space="preserve"> </w:t>
            </w:r>
            <w:r w:rsidRPr="00992A08">
              <w:rPr>
                <w:spacing w:val="-2"/>
                <w:sz w:val="24"/>
              </w:rPr>
              <w:t>aplica</w:t>
            </w:r>
          </w:p>
        </w:tc>
      </w:tr>
      <w:tr w:rsidR="00C21C5C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4132E957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992A08">
              <w:rPr>
                <w:sz w:val="24"/>
              </w:rPr>
              <w:t>No</w:t>
            </w:r>
            <w:r w:rsidRPr="00992A08">
              <w:rPr>
                <w:spacing w:val="1"/>
                <w:sz w:val="24"/>
              </w:rPr>
              <w:t xml:space="preserve"> </w:t>
            </w:r>
            <w:r w:rsidRPr="00992A08">
              <w:rPr>
                <w:spacing w:val="-2"/>
                <w:sz w:val="24"/>
              </w:rPr>
              <w:t>aplica</w:t>
            </w:r>
          </w:p>
        </w:tc>
        <w:tc>
          <w:tcPr>
            <w:tcW w:w="2335" w:type="dxa"/>
            <w:noWrap/>
            <w:hideMark/>
          </w:tcPr>
          <w:p w14:paraId="64A298DB" w14:textId="713EC07B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992A08">
              <w:rPr>
                <w:sz w:val="24"/>
              </w:rPr>
              <w:t>No</w:t>
            </w:r>
            <w:r w:rsidRPr="00992A08">
              <w:rPr>
                <w:spacing w:val="1"/>
                <w:sz w:val="24"/>
              </w:rPr>
              <w:t xml:space="preserve"> </w:t>
            </w:r>
            <w:r w:rsidRPr="00992A08">
              <w:rPr>
                <w:spacing w:val="-2"/>
                <w:sz w:val="24"/>
              </w:rPr>
              <w:t>aplica</w:t>
            </w:r>
          </w:p>
        </w:tc>
        <w:tc>
          <w:tcPr>
            <w:tcW w:w="1970" w:type="dxa"/>
            <w:noWrap/>
            <w:hideMark/>
          </w:tcPr>
          <w:p w14:paraId="4CCEEC8A" w14:textId="77E611C2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992A08">
              <w:rPr>
                <w:sz w:val="24"/>
              </w:rPr>
              <w:t>No</w:t>
            </w:r>
            <w:r w:rsidRPr="00992A08">
              <w:rPr>
                <w:spacing w:val="1"/>
                <w:sz w:val="24"/>
              </w:rPr>
              <w:t xml:space="preserve"> </w:t>
            </w:r>
            <w:r w:rsidRPr="00992A08">
              <w:rPr>
                <w:spacing w:val="-2"/>
                <w:sz w:val="24"/>
              </w:rPr>
              <w:t>aplica</w:t>
            </w:r>
          </w:p>
        </w:tc>
        <w:tc>
          <w:tcPr>
            <w:tcW w:w="1909" w:type="dxa"/>
            <w:noWrap/>
          </w:tcPr>
          <w:p w14:paraId="395541F3" w14:textId="76597C8F" w:rsidR="00C21C5C" w:rsidRPr="00CE61DA" w:rsidRDefault="00C21C5C" w:rsidP="00C21C5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992A08">
              <w:rPr>
                <w:sz w:val="24"/>
              </w:rPr>
              <w:t>No</w:t>
            </w:r>
            <w:r w:rsidRPr="00992A08">
              <w:rPr>
                <w:spacing w:val="1"/>
                <w:sz w:val="24"/>
              </w:rPr>
              <w:t xml:space="preserve"> </w:t>
            </w:r>
            <w:r w:rsidRPr="00992A08">
              <w:rPr>
                <w:spacing w:val="-2"/>
                <w:sz w:val="24"/>
              </w:rPr>
              <w:t>aplica</w:t>
            </w: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0F38EA2E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>Para el trámite de la cuenta me permito adjuntar: Documentos electrónicos enunciados como evidencias del cumplimiento de las obligaciones contractuales y los desplazamientos realizados y el No.</w:t>
      </w:r>
      <w:r w:rsidR="007313C2">
        <w:rPr>
          <w:rFonts w:asciiTheme="majorHAnsi" w:hAnsiTheme="majorHAnsi" w:cstheme="majorHAnsi"/>
          <w:sz w:val="24"/>
          <w:szCs w:val="24"/>
        </w:rPr>
        <w:t xml:space="preserve"> </w:t>
      </w:r>
      <w:r w:rsidR="007313C2" w:rsidRPr="007313C2">
        <w:rPr>
          <w:rFonts w:asciiTheme="majorHAnsi" w:hAnsiTheme="majorHAnsi" w:cstheme="majorHAnsi"/>
          <w:sz w:val="24"/>
          <w:szCs w:val="24"/>
        </w:rPr>
        <w:t>42089663</w:t>
      </w:r>
      <w:r w:rsidR="00C21C5C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</w:t>
      </w:r>
      <w:r w:rsidR="007313C2">
        <w:rPr>
          <w:rFonts w:asciiTheme="majorHAnsi" w:hAnsiTheme="majorHAnsi" w:cstheme="majorHAnsi"/>
          <w:sz w:val="24"/>
          <w:szCs w:val="24"/>
        </w:rPr>
        <w:t>Mi</w:t>
      </w:r>
      <w:r w:rsidR="007313C2" w:rsidRPr="009C0F15">
        <w:rPr>
          <w:rFonts w:asciiTheme="majorHAnsi" w:hAnsiTheme="majorHAnsi" w:cstheme="majorHAnsi"/>
          <w:sz w:val="24"/>
          <w:szCs w:val="24"/>
        </w:rPr>
        <w:t xml:space="preserve">planilla, </w:t>
      </w:r>
      <w:r w:rsidR="007313C2">
        <w:rPr>
          <w:rFonts w:asciiTheme="majorHAnsi" w:hAnsiTheme="majorHAnsi" w:cstheme="majorHAnsi"/>
          <w:sz w:val="24"/>
          <w:szCs w:val="24"/>
        </w:rPr>
        <w:t xml:space="preserve">en enero de </w:t>
      </w:r>
      <w:r w:rsidR="00C21C5C">
        <w:rPr>
          <w:rFonts w:asciiTheme="majorHAnsi" w:hAnsiTheme="majorHAnsi" w:cstheme="majorHAnsi"/>
          <w:sz w:val="24"/>
          <w:szCs w:val="24"/>
        </w:rPr>
        <w:t>202</w:t>
      </w:r>
      <w:r w:rsidR="007313C2">
        <w:rPr>
          <w:rFonts w:asciiTheme="majorHAnsi" w:hAnsiTheme="majorHAnsi" w:cstheme="majorHAnsi"/>
          <w:sz w:val="24"/>
          <w:szCs w:val="24"/>
        </w:rPr>
        <w:t>6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0C1328C3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(xx) folios</w:t>
      </w:r>
    </w:p>
    <w:p w14:paraId="1A803559" w14:textId="0CFB4B83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32C2721E" w14:textId="1F8C915F" w:rsidR="00C21C5C" w:rsidRPr="009C0F15" w:rsidRDefault="00C21C5C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5393670" wp14:editId="6EB1A680">
            <wp:simplePos x="0" y="0"/>
            <wp:positionH relativeFrom="margin">
              <wp:align>left</wp:align>
            </wp:positionH>
            <wp:positionV relativeFrom="paragraph">
              <wp:posOffset>209550</wp:posOffset>
            </wp:positionV>
            <wp:extent cx="1781424" cy="647790"/>
            <wp:effectExtent l="0" t="0" r="9525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81424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9363EB" w14:textId="5F91DD51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D3F2A7D" w14:textId="7AF42C88" w:rsidR="009C0F15" w:rsidRPr="00F953D4" w:rsidRDefault="00C21C5C" w:rsidP="00C21C5C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Sandra Rocío Ramos Moreno</w:t>
      </w:r>
    </w:p>
    <w:p w14:paraId="2B4DF479" w14:textId="77777777" w:rsidR="009C0F15" w:rsidRPr="00C21C5C" w:rsidRDefault="009C0F15" w:rsidP="00C21C5C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C21C5C">
        <w:rPr>
          <w:rFonts w:asciiTheme="majorHAnsi" w:hAnsiTheme="majorHAnsi" w:cstheme="majorHAnsi"/>
          <w:sz w:val="24"/>
          <w:szCs w:val="24"/>
        </w:rPr>
        <w:t>Contratista</w:t>
      </w:r>
    </w:p>
    <w:p w14:paraId="68A8918F" w14:textId="20F25769" w:rsidR="009C0F15" w:rsidRPr="00C21C5C" w:rsidRDefault="009C0F15" w:rsidP="00C21C5C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C21C5C">
        <w:rPr>
          <w:rFonts w:asciiTheme="majorHAnsi" w:hAnsiTheme="majorHAnsi" w:cstheme="majorHAnsi"/>
          <w:sz w:val="24"/>
          <w:szCs w:val="24"/>
        </w:rPr>
        <w:t xml:space="preserve">C.C. No. </w:t>
      </w:r>
      <w:r w:rsidR="00C21C5C" w:rsidRPr="00C21C5C">
        <w:rPr>
          <w:rFonts w:asciiTheme="majorHAnsi" w:hAnsiTheme="majorHAnsi" w:cstheme="majorHAnsi"/>
          <w:sz w:val="24"/>
          <w:szCs w:val="24"/>
        </w:rPr>
        <w:t>52063932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0D0340E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CF80FA2" w14:textId="77777777" w:rsidR="00C21C5C" w:rsidRPr="00B87E62" w:rsidRDefault="00C21C5C" w:rsidP="00C21C5C">
      <w:pPr>
        <w:widowControl w:val="0"/>
        <w:autoSpaceDE w:val="0"/>
        <w:autoSpaceDN w:val="0"/>
        <w:spacing w:after="0" w:line="240" w:lineRule="auto"/>
        <w:rPr>
          <w:rFonts w:cs="Calibri"/>
          <w:b/>
          <w:bCs/>
          <w:sz w:val="24"/>
          <w:szCs w:val="24"/>
          <w:lang w:val="es-ES"/>
        </w:rPr>
      </w:pPr>
      <w:r w:rsidRPr="00B87E62">
        <w:rPr>
          <w:rFonts w:cs="Calibri"/>
          <w:b/>
          <w:bCs/>
          <w:sz w:val="24"/>
          <w:szCs w:val="24"/>
          <w:lang w:val="es-ES"/>
        </w:rPr>
        <w:t>Viviana</w:t>
      </w:r>
      <w:r w:rsidRPr="00B87E62">
        <w:rPr>
          <w:rFonts w:cs="Calibri"/>
          <w:b/>
          <w:bCs/>
          <w:spacing w:val="-4"/>
          <w:sz w:val="24"/>
          <w:szCs w:val="24"/>
          <w:lang w:val="es-ES"/>
        </w:rPr>
        <w:t xml:space="preserve"> </w:t>
      </w:r>
      <w:r w:rsidRPr="00B87E62">
        <w:rPr>
          <w:rFonts w:cs="Calibri"/>
          <w:b/>
          <w:bCs/>
          <w:sz w:val="24"/>
          <w:szCs w:val="24"/>
          <w:lang w:val="es-ES"/>
        </w:rPr>
        <w:t>Del</w:t>
      </w:r>
      <w:r w:rsidRPr="00B87E62">
        <w:rPr>
          <w:rFonts w:cs="Calibri"/>
          <w:b/>
          <w:bCs/>
          <w:spacing w:val="-2"/>
          <w:sz w:val="24"/>
          <w:szCs w:val="24"/>
          <w:lang w:val="es-ES"/>
        </w:rPr>
        <w:t xml:space="preserve"> </w:t>
      </w:r>
      <w:r w:rsidRPr="00B87E62">
        <w:rPr>
          <w:rFonts w:cs="Calibri"/>
          <w:b/>
          <w:bCs/>
          <w:sz w:val="24"/>
          <w:szCs w:val="24"/>
          <w:lang w:val="es-ES"/>
        </w:rPr>
        <w:t>Mar</w:t>
      </w:r>
      <w:r w:rsidRPr="00B87E62">
        <w:rPr>
          <w:rFonts w:cs="Calibri"/>
          <w:b/>
          <w:bCs/>
          <w:spacing w:val="-3"/>
          <w:sz w:val="24"/>
          <w:szCs w:val="24"/>
          <w:lang w:val="es-ES"/>
        </w:rPr>
        <w:t xml:space="preserve"> </w:t>
      </w:r>
      <w:r w:rsidRPr="00B87E62">
        <w:rPr>
          <w:rFonts w:cs="Calibri"/>
          <w:b/>
          <w:bCs/>
          <w:sz w:val="24"/>
          <w:szCs w:val="24"/>
          <w:lang w:val="es-ES"/>
        </w:rPr>
        <w:t>Aranda</w:t>
      </w:r>
      <w:r w:rsidRPr="00B87E62">
        <w:rPr>
          <w:rFonts w:cs="Calibri"/>
          <w:b/>
          <w:bCs/>
          <w:spacing w:val="-3"/>
          <w:sz w:val="24"/>
          <w:szCs w:val="24"/>
          <w:lang w:val="es-ES"/>
        </w:rPr>
        <w:t xml:space="preserve"> </w:t>
      </w:r>
      <w:r w:rsidRPr="00B87E62">
        <w:rPr>
          <w:rFonts w:cs="Calibri"/>
          <w:b/>
          <w:bCs/>
          <w:spacing w:val="-2"/>
          <w:sz w:val="24"/>
          <w:szCs w:val="24"/>
          <w:lang w:val="es-ES"/>
        </w:rPr>
        <w:t>Guerrero</w:t>
      </w:r>
    </w:p>
    <w:p w14:paraId="637CA992" w14:textId="77777777" w:rsidR="00C21C5C" w:rsidRPr="00B87E62" w:rsidRDefault="00C21C5C" w:rsidP="00C21C5C">
      <w:pPr>
        <w:widowControl w:val="0"/>
        <w:autoSpaceDE w:val="0"/>
        <w:autoSpaceDN w:val="0"/>
        <w:spacing w:before="1" w:after="0" w:line="240" w:lineRule="auto"/>
        <w:rPr>
          <w:rFonts w:cs="Calibri"/>
          <w:sz w:val="24"/>
          <w:szCs w:val="24"/>
          <w:lang w:val="es-ES"/>
        </w:rPr>
      </w:pPr>
      <w:r w:rsidRPr="00B87E62">
        <w:rPr>
          <w:rFonts w:cs="Calibri"/>
          <w:sz w:val="24"/>
          <w:szCs w:val="24"/>
          <w:lang w:val="es-ES"/>
        </w:rPr>
        <w:t>SUPERVISOR(A)</w:t>
      </w:r>
      <w:r w:rsidRPr="00B87E62">
        <w:rPr>
          <w:rFonts w:cs="Calibri"/>
          <w:spacing w:val="-8"/>
          <w:sz w:val="24"/>
          <w:szCs w:val="24"/>
          <w:lang w:val="es-ES"/>
        </w:rPr>
        <w:t xml:space="preserve"> </w:t>
      </w:r>
      <w:r w:rsidRPr="00B87E62">
        <w:rPr>
          <w:rFonts w:cs="Calibri"/>
          <w:sz w:val="24"/>
          <w:szCs w:val="24"/>
          <w:lang w:val="es-ES"/>
        </w:rPr>
        <w:t>CONTRATO</w:t>
      </w:r>
      <w:r w:rsidRPr="00B87E62">
        <w:rPr>
          <w:rFonts w:cs="Calibri"/>
          <w:spacing w:val="-4"/>
          <w:sz w:val="24"/>
          <w:szCs w:val="24"/>
          <w:lang w:val="es-ES"/>
        </w:rPr>
        <w:t xml:space="preserve"> </w:t>
      </w:r>
      <w:r w:rsidRPr="00B87E62">
        <w:rPr>
          <w:rFonts w:cs="Calibri"/>
          <w:spacing w:val="-2"/>
          <w:sz w:val="24"/>
          <w:szCs w:val="24"/>
          <w:lang w:val="es-ES"/>
        </w:rPr>
        <w:t>CO1.PCCNTR.9055501</w:t>
      </w:r>
    </w:p>
    <w:bookmarkEnd w:id="1"/>
    <w:p w14:paraId="5239B401" w14:textId="77777777" w:rsidR="00C21C5C" w:rsidRDefault="00C21C5C" w:rsidP="00C21C5C">
      <w:pPr>
        <w:widowControl w:val="0"/>
        <w:autoSpaceDE w:val="0"/>
        <w:autoSpaceDN w:val="0"/>
        <w:spacing w:after="0" w:line="240" w:lineRule="auto"/>
        <w:ind w:right="132"/>
        <w:rPr>
          <w:rFonts w:cs="Calibri"/>
          <w:sz w:val="24"/>
          <w:szCs w:val="24"/>
          <w:lang w:val="es-ES"/>
        </w:rPr>
      </w:pPr>
      <w:r w:rsidRPr="00B87E62">
        <w:rPr>
          <w:rFonts w:cs="Calibri"/>
          <w:sz w:val="24"/>
          <w:szCs w:val="24"/>
          <w:lang w:val="es-ES"/>
        </w:rPr>
        <w:t>Coordinadora</w:t>
      </w:r>
      <w:r w:rsidRPr="00B87E62">
        <w:rPr>
          <w:rFonts w:cs="Calibri"/>
          <w:spacing w:val="-10"/>
          <w:sz w:val="24"/>
          <w:szCs w:val="24"/>
          <w:lang w:val="es-ES"/>
        </w:rPr>
        <w:t xml:space="preserve"> </w:t>
      </w:r>
      <w:r w:rsidRPr="00B87E62">
        <w:rPr>
          <w:rFonts w:cs="Calibri"/>
          <w:sz w:val="24"/>
          <w:szCs w:val="24"/>
          <w:lang w:val="es-ES"/>
        </w:rPr>
        <w:t>de</w:t>
      </w:r>
      <w:r w:rsidRPr="00B87E62">
        <w:rPr>
          <w:rFonts w:cs="Calibri"/>
          <w:spacing w:val="-10"/>
          <w:sz w:val="24"/>
          <w:szCs w:val="24"/>
          <w:lang w:val="es-ES"/>
        </w:rPr>
        <w:t xml:space="preserve"> </w:t>
      </w:r>
      <w:r w:rsidRPr="00B87E62">
        <w:rPr>
          <w:rFonts w:cs="Calibri"/>
          <w:sz w:val="24"/>
          <w:szCs w:val="24"/>
          <w:lang w:val="es-ES"/>
        </w:rPr>
        <w:t xml:space="preserve">Mercadeo </w:t>
      </w:r>
    </w:p>
    <w:p w14:paraId="3560E7EE" w14:textId="6726AFF8" w:rsidR="00506B30" w:rsidRPr="00506B30" w:rsidRDefault="00506B30" w:rsidP="00C21C5C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</w:p>
    <w:sectPr w:rsidR="00506B30" w:rsidRPr="00506B30" w:rsidSect="00B87E62">
      <w:headerReference w:type="default" r:id="rId18"/>
      <w:footerReference w:type="default" r:id="rId19"/>
      <w:pgSz w:w="12240" w:h="15840"/>
      <w:pgMar w:top="2231" w:right="1325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258CD" w14:textId="77777777" w:rsidR="00F4239C" w:rsidRDefault="00F4239C" w:rsidP="001A74F0">
      <w:pPr>
        <w:spacing w:after="0" w:line="240" w:lineRule="auto"/>
      </w:pPr>
      <w:r>
        <w:separator/>
      </w:r>
    </w:p>
  </w:endnote>
  <w:endnote w:type="continuationSeparator" w:id="0">
    <w:p w14:paraId="1EBF6614" w14:textId="77777777" w:rsidR="00F4239C" w:rsidRDefault="00F4239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2749C1B0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264BBF">
              <w:rPr>
                <w:noProof/>
              </w:rPr>
              <w:t>1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80CD" w14:textId="77777777" w:rsidR="00F4239C" w:rsidRDefault="00F4239C" w:rsidP="001A74F0">
      <w:pPr>
        <w:spacing w:after="0" w:line="240" w:lineRule="auto"/>
      </w:pPr>
      <w:r>
        <w:separator/>
      </w:r>
    </w:p>
  </w:footnote>
  <w:footnote w:type="continuationSeparator" w:id="0">
    <w:p w14:paraId="28546D7C" w14:textId="77777777" w:rsidR="00F4239C" w:rsidRDefault="00F4239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11" name="Imagen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7647E"/>
    <w:rsid w:val="000A0598"/>
    <w:rsid w:val="000C2DB0"/>
    <w:rsid w:val="000C395D"/>
    <w:rsid w:val="000D1F35"/>
    <w:rsid w:val="000E056B"/>
    <w:rsid w:val="00112D34"/>
    <w:rsid w:val="00115817"/>
    <w:rsid w:val="0013769C"/>
    <w:rsid w:val="00144FA5"/>
    <w:rsid w:val="001814EC"/>
    <w:rsid w:val="001A74F0"/>
    <w:rsid w:val="001C3E2F"/>
    <w:rsid w:val="001D056A"/>
    <w:rsid w:val="002064B0"/>
    <w:rsid w:val="00210656"/>
    <w:rsid w:val="00217D83"/>
    <w:rsid w:val="00230F78"/>
    <w:rsid w:val="00246313"/>
    <w:rsid w:val="00264BBF"/>
    <w:rsid w:val="0027371A"/>
    <w:rsid w:val="00286022"/>
    <w:rsid w:val="002F31C0"/>
    <w:rsid w:val="003003EC"/>
    <w:rsid w:val="00375387"/>
    <w:rsid w:val="003C268F"/>
    <w:rsid w:val="003D5F43"/>
    <w:rsid w:val="00413007"/>
    <w:rsid w:val="00503AEA"/>
    <w:rsid w:val="0050479C"/>
    <w:rsid w:val="00506B30"/>
    <w:rsid w:val="00537FE7"/>
    <w:rsid w:val="005732D5"/>
    <w:rsid w:val="005771A9"/>
    <w:rsid w:val="00583DA2"/>
    <w:rsid w:val="0058429B"/>
    <w:rsid w:val="005949E6"/>
    <w:rsid w:val="005F0C7A"/>
    <w:rsid w:val="00611F7A"/>
    <w:rsid w:val="006143B5"/>
    <w:rsid w:val="0061449E"/>
    <w:rsid w:val="006146D5"/>
    <w:rsid w:val="00617EDF"/>
    <w:rsid w:val="00624BC7"/>
    <w:rsid w:val="00654BC2"/>
    <w:rsid w:val="00671B7E"/>
    <w:rsid w:val="006737D0"/>
    <w:rsid w:val="006A1D52"/>
    <w:rsid w:val="007313C2"/>
    <w:rsid w:val="007D3DE8"/>
    <w:rsid w:val="007E1D66"/>
    <w:rsid w:val="007F4F11"/>
    <w:rsid w:val="008B48EB"/>
    <w:rsid w:val="008E764E"/>
    <w:rsid w:val="008F38DA"/>
    <w:rsid w:val="00940305"/>
    <w:rsid w:val="00943873"/>
    <w:rsid w:val="00951AAA"/>
    <w:rsid w:val="009645E2"/>
    <w:rsid w:val="009C0F15"/>
    <w:rsid w:val="009F4403"/>
    <w:rsid w:val="009F78EA"/>
    <w:rsid w:val="00A76F2E"/>
    <w:rsid w:val="00AA24BB"/>
    <w:rsid w:val="00B153A2"/>
    <w:rsid w:val="00B17AF3"/>
    <w:rsid w:val="00B22AAE"/>
    <w:rsid w:val="00B32BB7"/>
    <w:rsid w:val="00B546BF"/>
    <w:rsid w:val="00B75A43"/>
    <w:rsid w:val="00B87E62"/>
    <w:rsid w:val="00B972FA"/>
    <w:rsid w:val="00BC16DB"/>
    <w:rsid w:val="00BC1910"/>
    <w:rsid w:val="00BD4AD5"/>
    <w:rsid w:val="00C21C5C"/>
    <w:rsid w:val="00C869B1"/>
    <w:rsid w:val="00CE61DA"/>
    <w:rsid w:val="00D03806"/>
    <w:rsid w:val="00D36041"/>
    <w:rsid w:val="00D53A48"/>
    <w:rsid w:val="00DE5E5F"/>
    <w:rsid w:val="00E42970"/>
    <w:rsid w:val="00E57970"/>
    <w:rsid w:val="00EA4FF2"/>
    <w:rsid w:val="00EB4A0F"/>
    <w:rsid w:val="00F033D2"/>
    <w:rsid w:val="00F170BC"/>
    <w:rsid w:val="00F4239C"/>
    <w:rsid w:val="00F51DA7"/>
    <w:rsid w:val="00F811F3"/>
    <w:rsid w:val="00F94B9F"/>
    <w:rsid w:val="00F953D4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1814EC"/>
    <w:pPr>
      <w:widowControl w:val="0"/>
      <w:autoSpaceDE w:val="0"/>
      <w:autoSpaceDN w:val="0"/>
      <w:spacing w:after="0" w:line="240" w:lineRule="auto"/>
      <w:ind w:left="107"/>
    </w:pPr>
    <w:rPr>
      <w:rFonts w:cs="Calibri"/>
      <w:lang w:val="es-ES"/>
    </w:rPr>
  </w:style>
  <w:style w:type="paragraph" w:customStyle="1" w:styleId="Default">
    <w:name w:val="Default"/>
    <w:rsid w:val="00B87E62"/>
    <w:pPr>
      <w:autoSpaceDE w:val="0"/>
      <w:autoSpaceDN w:val="0"/>
      <w:adjustRightInd w:val="0"/>
    </w:pPr>
    <w:rPr>
      <w:rFonts w:ascii="Calibri" w:hAnsi="Calibri" w:cs="Calibri"/>
      <w:color w:val="000000"/>
      <w:lang w:val="es-MX"/>
    </w:rPr>
  </w:style>
  <w:style w:type="character" w:customStyle="1" w:styleId="aupe">
    <w:name w:val="_aupe"/>
    <w:basedOn w:val="Fuentedeprrafopredeter"/>
    <w:rsid w:val="0050479C"/>
  </w:style>
  <w:style w:type="character" w:styleId="Mencinsinresolver">
    <w:name w:val="Unresolved Mention"/>
    <w:basedOn w:val="Fuentedeprrafopredeter"/>
    <w:uiPriority w:val="99"/>
    <w:semiHidden/>
    <w:unhideWhenUsed/>
    <w:rsid w:val="0021065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D5F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3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na4.sharepoint.com/:f:/t/CoordinacindeMercadeoCGMLTI/IgC7wV0UuJE6Qrs38UKlm0raAX8pRG5Wct9CNEvKx0ErNao?e=aHGPZY" TargetMode="External"/><Relationship Id="rId13" Type="http://schemas.openxmlformats.org/officeDocument/2006/relationships/hyperlink" Target="https://sena4-my.sharepoint.com/:x:/g/personal/cmercadeo9303_sena_edu_co/IQA-dyI3cSw8Sp3SL_OKUA6SAQOjmv_9yZIIvTNDOLtI9tU?e=EoAybD&amp;isSPOFile=1&amp;xsdata=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%3D&amp;sdata=QllsMkEvME04TldndDNRdGVLSU5aeExwYXU1cWxEWDNsNmVPdmVsdDZnWT0%3D&amp;ovuser=cbc2c381-2f2e-4d93-91d1-506c9316ace7%2Csrramosm%40sena.edu.c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ena4.sharepoint.com/:f:/t/CoordinacindeMercadeoCGMLTI/IgCE9Wh7849PRZwbAQMeU6oWAbjXyYqfE-t8IyqBZEC38hI?e=3y1lf9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sena4.sharepoint.com/teams/CoordinacindeMercadeoCGMLTI/Shared%20Documents/Forms/AllItems.aspx?id=%2Fteams%2FCoordinacindeMercadeoCGMLTI%2FShared%20Documents%2FProcesos%20administrativos%2FSeguimiento%20Contrato%2FSANDRA%20ROCIO%20RAMOS%20MORENO%2F02%5FFEBRERO%2FEvidencias%5FGC%5F52063932%5F45126%5FFEBRERO%5F2026%2F18%2E%20Velar%20por%20el%20buen%20uso%20y%20permanencia%20de%20los%20elementos&amp;viewid=ee98bf6f%2D28a5%2D48b8%2D8ec4%2D1822debe74f2&amp;sharingv2=true&amp;fromShare=true&amp;at=9&amp;CID=5771f19e%2D7fbf%2D4bde%2Db73b%2D59d1064c19cd&amp;FolderCTID=0x0120009D62BF416A2908449D3275800259AE7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rramosm@sena.edu.co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s://sena4.sharepoint.com/teams/CoordinacindeMercadeoCGMLTI/Shared%20Documents/Forms/AllItems.aspx?id=%2Fteams%2FCoordinacindeMercadeoCGMLTI%2FShared%20Documents%2FProcesos%20administrativos%2FSeguimiento%20Contrato%2FSANDRA%20ROCIO%20RAMOS%20MORENO%2F02%5FFEBRERO%2FEvidencias%5FGC%5F52063932%5F45126%5FFEBRERO%5F2026%2F16%2E%20Participar%20en%20las%20actividades%20convocadas%20por%20la%20supervisi%C3%B3n&amp;viewid=ee98bf6f%2D28a5%2D48b8%2D8ec4%2D1822debe74f2&amp;sharingv2=true&amp;fromShare=true&amp;at=9&amp;CID=5771f19e%2D7fbf%2D4bde%2Db73b%2D59d1064c19cd&amp;FolderCTID=0x0120009D62BF416A2908449D3275800259AE7D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https://sena4.sharepoint.com/:f:/t/CoordinacindeMercadeoCGMLTI/IgCXrr4e2sAmRpvE0Q1iiBn7AaYasq9-V6OWTOMEhnXVipk?e=kdegB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ena4.sharepoint.com/:f:/t/CoordinacindeMercadeoCGMLTI/IgBDCXJO159vSJZpV0vkHkhAAer7htIPPRRbRle7pXANSKg?e=rOgMLl" TargetMode="External"/><Relationship Id="rId14" Type="http://schemas.openxmlformats.org/officeDocument/2006/relationships/hyperlink" Target="https://sena4.sharepoint.com/teams/CoordinacindeMercadeoCGMLTI/Shared%20Documents/Forms/AllItems.aspx?id=%2Fteams%2FCoordinacindeMercadeoCGMLTI%2FShared%20Documents%2FProcesos%20administrativos%2FSeguimiento%20Contrato%2FSANDRA%20ROCIO%20RAMOS%20MORENO%2F02%5FFEBRERO%2FEvidencias%5FGC%5F52063932%5F45126%5FFEBRERO%5F2026%2F13%2E%20Aplicar%20y%20hacer%20cumplir%20lo%20establecido%20en%20el%20reglamento%20del%20aprendiz&amp;viewid=ee98bf6f%2D28a5%2D48b8%2D8ec4%2D1822debe74f2&amp;sharingv2=true&amp;fromShare=true&amp;at=9&amp;CID=5771f19e%2D7fbf%2D4bde%2Db73b%2D59d1064c19cd&amp;FolderCTID=0x0120009D62BF416A2908449D3275800259AE7D" TargetMode="External"/><Relationship Id="rId22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80995A32-DB40-4C50-8C82-86E58312F9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ACB095-87E6-4CDC-A16E-24181909F1EB}"/>
</file>

<file path=customXml/itemProps3.xml><?xml version="1.0" encoding="utf-8"?>
<ds:datastoreItem xmlns:ds="http://schemas.openxmlformats.org/officeDocument/2006/customXml" ds:itemID="{4CABD20E-F9E4-4CF5-AF07-D8F808327285}"/>
</file>

<file path=customXml/itemProps4.xml><?xml version="1.0" encoding="utf-8"?>
<ds:datastoreItem xmlns:ds="http://schemas.openxmlformats.org/officeDocument/2006/customXml" ds:itemID="{0ADECE18-9DCB-4CD3-81CD-1E5EB6FCA8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2239</Words>
  <Characters>12320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Rocio Ramos Moreno</cp:lastModifiedBy>
  <cp:revision>5</cp:revision>
  <cp:lastPrinted>2026-02-20T22:49:00Z</cp:lastPrinted>
  <dcterms:created xsi:type="dcterms:W3CDTF">2026-02-20T12:12:00Z</dcterms:created>
  <dcterms:modified xsi:type="dcterms:W3CDTF">2026-02-20T23:22:00Z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0x010100EEEAAA43FD594B41A7B2138997653AE1</vt:lpwstr>
  </property>
</Properties>
</file>